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2" w:rsidRDefault="007E61D1">
      <w:pPr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F3DF2" w:rsidRDefault="00A16051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物理学院</w:t>
      </w:r>
      <w:r w:rsidR="007E61D1">
        <w:rPr>
          <w:rFonts w:ascii="方正小标宋_GBK" w:eastAsia="方正小标宋_GBK" w:hAnsi="方正小标宋_GBK" w:cs="方正小标宋_GBK" w:hint="eastAsia"/>
          <w:sz w:val="36"/>
          <w:szCs w:val="36"/>
        </w:rPr>
        <w:t>2020年度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领导</w:t>
      </w:r>
      <w:r w:rsidR="007E61D1">
        <w:rPr>
          <w:rFonts w:ascii="方正小标宋_GBK" w:eastAsia="方正小标宋_GBK" w:hAnsi="方正小标宋_GBK" w:cs="方正小标宋_GBK" w:hint="eastAsia"/>
          <w:sz w:val="36"/>
          <w:szCs w:val="36"/>
        </w:rPr>
        <w:t>班子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民主生活会</w:t>
      </w:r>
    </w:p>
    <w:p w:rsidR="007F3DF2" w:rsidRDefault="007E61D1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征求意见表</w:t>
      </w:r>
    </w:p>
    <w:p w:rsidR="007F3DF2" w:rsidRDefault="007F3D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720"/>
      </w:tblGrid>
      <w:tr w:rsidR="007F3DF2">
        <w:trPr>
          <w:trHeight w:val="526"/>
        </w:trPr>
        <w:tc>
          <w:tcPr>
            <w:tcW w:w="2802" w:type="dxa"/>
          </w:tcPr>
          <w:p w:rsidR="007F3DF2" w:rsidRDefault="007F3DF2"/>
        </w:tc>
        <w:tc>
          <w:tcPr>
            <w:tcW w:w="5720" w:type="dxa"/>
          </w:tcPr>
          <w:p w:rsidR="007F3DF2" w:rsidRDefault="007E61D1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存在问题和改进意见建议</w:t>
            </w:r>
          </w:p>
        </w:tc>
      </w:tr>
      <w:tr w:rsidR="007F3DF2">
        <w:trPr>
          <w:trHeight w:val="2120"/>
        </w:trPr>
        <w:tc>
          <w:tcPr>
            <w:tcW w:w="2802" w:type="dxa"/>
            <w:vAlign w:val="center"/>
          </w:tcPr>
          <w:p w:rsidR="007F3DF2" w:rsidRDefault="007E61D1">
            <w:pPr>
              <w:spacing w:line="400" w:lineRule="exact"/>
              <w:rPr>
                <w:rFonts w:ascii="仿宋_GB2312" w:eastAsia="仿宋_GB2312" w:hAnsi="仿宋" w:cs="仿宋"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  <w:szCs w:val="28"/>
              </w:rPr>
              <w:t>学懂弄通做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实习近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平新时代中国特色社会主义思想，把握正确政治方向，提高政治能力，增强“四个意识”、坚定“四个自信”、做到“两个维护”方面</w:t>
            </w:r>
          </w:p>
        </w:tc>
        <w:tc>
          <w:tcPr>
            <w:tcW w:w="5720" w:type="dxa"/>
          </w:tcPr>
          <w:p w:rsidR="007F3DF2" w:rsidRDefault="007F3DF2">
            <w:pPr>
              <w:rPr>
                <w:rFonts w:ascii="仿宋_GB2312" w:eastAsia="仿宋_GB2312"/>
              </w:rPr>
            </w:pPr>
          </w:p>
        </w:tc>
      </w:tr>
      <w:tr w:rsidR="007F3DF2">
        <w:trPr>
          <w:trHeight w:val="2020"/>
        </w:trPr>
        <w:tc>
          <w:tcPr>
            <w:tcW w:w="2802" w:type="dxa"/>
            <w:vAlign w:val="center"/>
          </w:tcPr>
          <w:p w:rsidR="007F3DF2" w:rsidRDefault="007E61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坚持和加强党的全面领导，充分发挥各级党组织的政治功能，团结带领人民群众不折不扣贯彻落实党中央决策部署方面</w:t>
            </w:r>
          </w:p>
        </w:tc>
        <w:tc>
          <w:tcPr>
            <w:tcW w:w="5720" w:type="dxa"/>
          </w:tcPr>
          <w:p w:rsidR="007F3DF2" w:rsidRDefault="007F3DF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3DF2">
        <w:trPr>
          <w:trHeight w:val="2237"/>
        </w:trPr>
        <w:tc>
          <w:tcPr>
            <w:tcW w:w="2802" w:type="dxa"/>
            <w:vAlign w:val="center"/>
          </w:tcPr>
          <w:p w:rsidR="007F3DF2" w:rsidRDefault="007E61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履职尽责，担当作为，着力破解突出矛盾和问题，防范化解风险挑战，统筹做好新冠肺炎疫情防控和经济社会发展工作，扎实做好“六稳”工作、全面落实“六保”任务，全力抓好脱贫攻坚等工作方面</w:t>
            </w:r>
          </w:p>
        </w:tc>
        <w:tc>
          <w:tcPr>
            <w:tcW w:w="5720" w:type="dxa"/>
          </w:tcPr>
          <w:p w:rsidR="007F3DF2" w:rsidRDefault="007F3DF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3DF2">
        <w:trPr>
          <w:trHeight w:val="2562"/>
        </w:trPr>
        <w:tc>
          <w:tcPr>
            <w:tcW w:w="2802" w:type="dxa"/>
            <w:vAlign w:val="center"/>
          </w:tcPr>
          <w:p w:rsidR="007F3DF2" w:rsidRDefault="007E61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学习贯彻党的十九届五中全会精神，对照党中央提出的“十四五”经济社会发展主要目标和</w:t>
            </w:r>
            <w:r>
              <w:rPr>
                <w:rFonts w:eastAsia="仿宋_GB2312" w:hint="eastAsia"/>
                <w:sz w:val="28"/>
                <w:szCs w:val="28"/>
              </w:rPr>
              <w:t>2035</w:t>
            </w:r>
            <w:r>
              <w:rPr>
                <w:rFonts w:eastAsia="仿宋_GB2312" w:hint="eastAsia"/>
                <w:sz w:val="28"/>
                <w:szCs w:val="28"/>
              </w:rPr>
              <w:t>年远景目标，结合学校“十四五”规划，加强科学谋划，查找短板弱项方面</w:t>
            </w:r>
          </w:p>
        </w:tc>
        <w:tc>
          <w:tcPr>
            <w:tcW w:w="5720" w:type="dxa"/>
          </w:tcPr>
          <w:p w:rsidR="007F3DF2" w:rsidRDefault="007F3DF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3DF2">
        <w:trPr>
          <w:trHeight w:val="2562"/>
        </w:trPr>
        <w:tc>
          <w:tcPr>
            <w:tcW w:w="2802" w:type="dxa"/>
            <w:vAlign w:val="center"/>
          </w:tcPr>
          <w:p w:rsidR="007F3DF2" w:rsidRDefault="007E61D1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落实全面从严治党责任，贯彻执行《党委（党组）落实全面从严治党主体责任规定》，带头严守政治纪律和政治规矩，旗帜鲜明地批评和纠正违规违纪言行，锲而不舍落实中央八项规定精神，坚决反对形式主义官僚主义方面</w:t>
            </w:r>
          </w:p>
        </w:tc>
        <w:tc>
          <w:tcPr>
            <w:tcW w:w="5720" w:type="dxa"/>
          </w:tcPr>
          <w:p w:rsidR="007F3DF2" w:rsidRDefault="007F3DF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3DF2">
        <w:trPr>
          <w:trHeight w:val="2562"/>
        </w:trPr>
        <w:tc>
          <w:tcPr>
            <w:tcW w:w="2802" w:type="dxa"/>
            <w:vAlign w:val="center"/>
          </w:tcPr>
          <w:p w:rsidR="007F3DF2" w:rsidRDefault="007E61D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其它方面</w:t>
            </w:r>
          </w:p>
        </w:tc>
        <w:tc>
          <w:tcPr>
            <w:tcW w:w="5720" w:type="dxa"/>
          </w:tcPr>
          <w:p w:rsidR="007F3DF2" w:rsidRDefault="007F3DF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7F3DF2" w:rsidRDefault="007F3DF2">
      <w:pPr>
        <w:adjustRightInd w:val="0"/>
        <w:snapToGrid w:val="0"/>
        <w:spacing w:line="280" w:lineRule="exact"/>
        <w:ind w:leftChars="-202" w:left="-424" w:rightChars="-162" w:right="-340" w:firstLineChars="295" w:firstLine="708"/>
        <w:jc w:val="left"/>
        <w:rPr>
          <w:rFonts w:eastAsia="仿宋_GB2312"/>
          <w:sz w:val="24"/>
          <w:szCs w:val="24"/>
        </w:rPr>
      </w:pPr>
    </w:p>
    <w:p w:rsidR="007F3DF2" w:rsidRDefault="007E61D1" w:rsidP="004D0BA1">
      <w:pPr>
        <w:adjustRightInd w:val="0"/>
        <w:snapToGrid w:val="0"/>
        <w:spacing w:line="280" w:lineRule="exact"/>
        <w:ind w:rightChars="-162" w:right="-340" w:firstLineChars="200" w:firstLine="480"/>
        <w:jc w:val="left"/>
        <w:rPr>
          <w:rFonts w:eastAsia="仿宋_GB2312" w:hint="eastAsia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备注：本表格提交时间为</w:t>
      </w:r>
      <w:r>
        <w:rPr>
          <w:rFonts w:eastAsia="仿宋_GB2312" w:hint="eastAsia"/>
          <w:sz w:val="24"/>
          <w:szCs w:val="24"/>
        </w:rPr>
        <w:t>2021</w:t>
      </w:r>
      <w:r>
        <w:rPr>
          <w:rFonts w:eastAsia="仿宋_GB2312" w:hint="eastAsia"/>
          <w:sz w:val="24"/>
          <w:szCs w:val="24"/>
        </w:rPr>
        <w:t>年</w:t>
      </w:r>
      <w:r>
        <w:rPr>
          <w:rFonts w:eastAsia="仿宋_GB2312" w:hint="eastAsia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月</w:t>
      </w:r>
      <w:r w:rsidR="00A16051">
        <w:rPr>
          <w:rFonts w:eastAsia="仿宋_GB2312"/>
          <w:sz w:val="24"/>
          <w:szCs w:val="24"/>
        </w:rPr>
        <w:t>15</w:t>
      </w:r>
      <w:r>
        <w:rPr>
          <w:rFonts w:eastAsia="仿宋_GB2312" w:hint="eastAsia"/>
          <w:sz w:val="24"/>
          <w:szCs w:val="24"/>
        </w:rPr>
        <w:t>日</w:t>
      </w:r>
      <w:r>
        <w:rPr>
          <w:rFonts w:eastAsia="仿宋_GB2312" w:hint="eastAsia"/>
          <w:sz w:val="24"/>
          <w:szCs w:val="24"/>
        </w:rPr>
        <w:t>1</w:t>
      </w:r>
      <w:r w:rsidR="00A16051">
        <w:rPr>
          <w:rFonts w:eastAsia="仿宋_GB2312"/>
          <w:sz w:val="24"/>
          <w:szCs w:val="24"/>
        </w:rPr>
        <w:t>2</w:t>
      </w:r>
      <w:r>
        <w:rPr>
          <w:rFonts w:eastAsia="仿宋_GB2312" w:hint="eastAsia"/>
          <w:sz w:val="24"/>
          <w:szCs w:val="24"/>
        </w:rPr>
        <w:t>:00</w:t>
      </w:r>
      <w:r>
        <w:rPr>
          <w:rFonts w:eastAsia="仿宋_GB2312" w:hint="eastAsia"/>
          <w:sz w:val="24"/>
          <w:szCs w:val="24"/>
        </w:rPr>
        <w:t>前，请将此征求意见表</w:t>
      </w:r>
      <w:bookmarkStart w:id="0" w:name="_GoBack"/>
      <w:bookmarkEnd w:id="0"/>
      <w:r>
        <w:rPr>
          <w:rFonts w:eastAsia="仿宋_GB2312" w:hint="eastAsia"/>
          <w:sz w:val="24"/>
          <w:szCs w:val="24"/>
        </w:rPr>
        <w:t>纸质版（双面打印）</w:t>
      </w:r>
      <w:r w:rsidR="004D0BA1">
        <w:rPr>
          <w:rFonts w:eastAsia="仿宋_GB2312" w:hint="eastAsia"/>
          <w:sz w:val="24"/>
          <w:szCs w:val="24"/>
        </w:rPr>
        <w:t>交至</w:t>
      </w:r>
      <w:proofErr w:type="gramStart"/>
      <w:r w:rsidR="004D0BA1">
        <w:rPr>
          <w:rFonts w:eastAsia="仿宋_GB2312" w:hint="eastAsia"/>
          <w:sz w:val="24"/>
          <w:szCs w:val="24"/>
        </w:rPr>
        <w:t>十友堂</w:t>
      </w:r>
      <w:proofErr w:type="gramEnd"/>
      <w:r w:rsidR="004D0BA1">
        <w:rPr>
          <w:rFonts w:eastAsia="仿宋_GB2312" w:hint="eastAsia"/>
          <w:sz w:val="24"/>
          <w:szCs w:val="24"/>
        </w:rPr>
        <w:t>1</w:t>
      </w:r>
      <w:r w:rsidR="004D0BA1">
        <w:rPr>
          <w:rFonts w:eastAsia="仿宋_GB2312"/>
          <w:sz w:val="24"/>
          <w:szCs w:val="24"/>
        </w:rPr>
        <w:t>05</w:t>
      </w:r>
      <w:r w:rsidR="004D0BA1">
        <w:rPr>
          <w:rFonts w:eastAsia="仿宋_GB2312" w:hint="eastAsia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联系人：</w:t>
      </w:r>
      <w:r w:rsidR="00A16051">
        <w:rPr>
          <w:rFonts w:eastAsia="仿宋_GB2312" w:hint="eastAsia"/>
          <w:sz w:val="24"/>
          <w:szCs w:val="24"/>
        </w:rPr>
        <w:t>卓猛</w:t>
      </w:r>
      <w:r>
        <w:rPr>
          <w:rFonts w:eastAsia="仿宋_GB2312" w:hint="eastAsia"/>
          <w:sz w:val="24"/>
          <w:szCs w:val="24"/>
        </w:rPr>
        <w:t>，联系电话：</w:t>
      </w:r>
      <w:r>
        <w:rPr>
          <w:rFonts w:eastAsia="仿宋_GB2312" w:hint="eastAsia"/>
          <w:sz w:val="24"/>
          <w:szCs w:val="24"/>
        </w:rPr>
        <w:t>020-8411</w:t>
      </w:r>
      <w:r w:rsidR="00A16051">
        <w:rPr>
          <w:rFonts w:eastAsia="仿宋_GB2312"/>
          <w:sz w:val="24"/>
          <w:szCs w:val="24"/>
        </w:rPr>
        <w:t>0985</w:t>
      </w:r>
      <w:r w:rsidR="004D0BA1">
        <w:rPr>
          <w:rFonts w:eastAsia="仿宋_GB2312" w:hint="eastAsia"/>
          <w:sz w:val="24"/>
          <w:szCs w:val="24"/>
        </w:rPr>
        <w:t>）</w:t>
      </w:r>
    </w:p>
    <w:sectPr w:rsidR="007F3D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EF6"/>
    <w:rsid w:val="00082E24"/>
    <w:rsid w:val="001B559A"/>
    <w:rsid w:val="00242829"/>
    <w:rsid w:val="003F0A4D"/>
    <w:rsid w:val="00404617"/>
    <w:rsid w:val="004D0BA1"/>
    <w:rsid w:val="0051041B"/>
    <w:rsid w:val="006A0DE7"/>
    <w:rsid w:val="006C4B9C"/>
    <w:rsid w:val="007A1676"/>
    <w:rsid w:val="007C5AC3"/>
    <w:rsid w:val="007E61D1"/>
    <w:rsid w:val="007F3DF2"/>
    <w:rsid w:val="007F60C2"/>
    <w:rsid w:val="007F716E"/>
    <w:rsid w:val="008006DB"/>
    <w:rsid w:val="008A4BE2"/>
    <w:rsid w:val="00933972"/>
    <w:rsid w:val="00982EF6"/>
    <w:rsid w:val="00A0229E"/>
    <w:rsid w:val="00A16051"/>
    <w:rsid w:val="00A2664A"/>
    <w:rsid w:val="00A603A2"/>
    <w:rsid w:val="00A62A34"/>
    <w:rsid w:val="00B06EC0"/>
    <w:rsid w:val="00B67A14"/>
    <w:rsid w:val="00C81FAE"/>
    <w:rsid w:val="00C930B3"/>
    <w:rsid w:val="00D0307D"/>
    <w:rsid w:val="00DA41C0"/>
    <w:rsid w:val="00DE48F9"/>
    <w:rsid w:val="00DF01A6"/>
    <w:rsid w:val="00E6411C"/>
    <w:rsid w:val="00F2556D"/>
    <w:rsid w:val="00FA4514"/>
    <w:rsid w:val="00FC141A"/>
    <w:rsid w:val="04EF64D5"/>
    <w:rsid w:val="103B7E23"/>
    <w:rsid w:val="14E914E2"/>
    <w:rsid w:val="156E5B5C"/>
    <w:rsid w:val="1BAD5145"/>
    <w:rsid w:val="1BE7501B"/>
    <w:rsid w:val="2CB91276"/>
    <w:rsid w:val="30DB6DB0"/>
    <w:rsid w:val="4AF81C00"/>
    <w:rsid w:val="4FB51DD3"/>
    <w:rsid w:val="5BF76A73"/>
    <w:rsid w:val="61426B07"/>
    <w:rsid w:val="6536289C"/>
    <w:rsid w:val="7360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E833A6"/>
  <w15:docId w15:val="{55D57438-B60E-439C-A13B-1CA02179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Pr>
      <w:color w:val="0563C1"/>
      <w:u w:val="single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</Words>
  <Characters>451</Characters>
  <Application>Microsoft Office Word</Application>
  <DocSecurity>0</DocSecurity>
  <Lines>3</Lines>
  <Paragraphs>1</Paragraphs>
  <ScaleCrop>false</ScaleCrop>
  <Company>SkyUN.Org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中山大学2014年度校领导民主生活会征求意见表</dc:title>
  <dc:creator>SkyUN.Org</dc:creator>
  <cp:lastModifiedBy>zm</cp:lastModifiedBy>
  <cp:revision>8</cp:revision>
  <cp:lastPrinted>2021-01-04T01:45:00Z</cp:lastPrinted>
  <dcterms:created xsi:type="dcterms:W3CDTF">2018-12-26T09:53:00Z</dcterms:created>
  <dcterms:modified xsi:type="dcterms:W3CDTF">2021-01-11T08:50:00Z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