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2566" w:rsidRDefault="00C954F4">
      <w:pPr>
        <w:jc w:val="center"/>
        <w:rPr>
          <w:rFonts w:ascii="华文中宋" w:eastAsia="华文中宋" w:hAnsi="华文中宋"/>
          <w:b/>
          <w:bCs/>
          <w:sz w:val="40"/>
          <w:szCs w:val="40"/>
        </w:rPr>
      </w:pPr>
      <w:r>
        <w:rPr>
          <w:rFonts w:ascii="华文中宋" w:eastAsia="华文中宋" w:hAnsi="华文中宋" w:hint="eastAsia"/>
          <w:b/>
          <w:bCs/>
          <w:sz w:val="40"/>
          <w:szCs w:val="40"/>
        </w:rPr>
        <w:t>物理学院优良学风班评选指标体系（试行）</w:t>
      </w:r>
    </w:p>
    <w:p w:rsidR="002F2566" w:rsidRDefault="002F2566">
      <w:pPr>
        <w:ind w:firstLineChars="300" w:firstLine="540"/>
        <w:rPr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4"/>
        <w:gridCol w:w="2976"/>
        <w:gridCol w:w="7655"/>
        <w:gridCol w:w="1134"/>
        <w:gridCol w:w="1129"/>
        <w:gridCol w:w="1028"/>
      </w:tblGrid>
      <w:tr w:rsidR="002F2566">
        <w:trPr>
          <w:cantSplit/>
          <w:trHeight w:val="706"/>
          <w:jc w:val="center"/>
        </w:trPr>
        <w:tc>
          <w:tcPr>
            <w:tcW w:w="1644" w:type="dxa"/>
            <w:vMerge w:val="restart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量化考核</w:t>
            </w:r>
          </w:p>
        </w:tc>
        <w:tc>
          <w:tcPr>
            <w:tcW w:w="2976" w:type="dxa"/>
            <w:vMerge w:val="restart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指标内容</w:t>
            </w:r>
          </w:p>
        </w:tc>
        <w:tc>
          <w:tcPr>
            <w:tcW w:w="7655" w:type="dxa"/>
            <w:vMerge w:val="restart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评分标准</w:t>
            </w:r>
          </w:p>
        </w:tc>
        <w:tc>
          <w:tcPr>
            <w:tcW w:w="3291" w:type="dxa"/>
            <w:gridSpan w:val="3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综合考评</w:t>
            </w:r>
          </w:p>
        </w:tc>
      </w:tr>
      <w:tr w:rsidR="002F2566">
        <w:trPr>
          <w:cantSplit/>
          <w:trHeight w:val="895"/>
          <w:jc w:val="center"/>
        </w:trPr>
        <w:tc>
          <w:tcPr>
            <w:tcW w:w="1644" w:type="dxa"/>
            <w:vMerge/>
            <w:vAlign w:val="center"/>
          </w:tcPr>
          <w:p w:rsidR="002F2566" w:rsidRDefault="002F2566">
            <w:pPr>
              <w:rPr>
                <w:rFonts w:ascii="宋体" w:hAnsi="宋体" w:cs="宋体"/>
              </w:rPr>
            </w:pPr>
          </w:p>
        </w:tc>
        <w:tc>
          <w:tcPr>
            <w:tcW w:w="2976" w:type="dxa"/>
            <w:vMerge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655" w:type="dxa"/>
            <w:vMerge/>
            <w:vAlign w:val="center"/>
          </w:tcPr>
          <w:p w:rsidR="002F2566" w:rsidRDefault="002F256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最高</w:t>
            </w:r>
          </w:p>
          <w:p w:rsidR="002F2566" w:rsidRDefault="00C954F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分值</w:t>
            </w:r>
          </w:p>
        </w:tc>
        <w:tc>
          <w:tcPr>
            <w:tcW w:w="1129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班级</w:t>
            </w:r>
          </w:p>
          <w:p w:rsidR="002F2566" w:rsidRDefault="00C954F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自评</w:t>
            </w:r>
          </w:p>
        </w:tc>
        <w:tc>
          <w:tcPr>
            <w:tcW w:w="1028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院系</w:t>
            </w:r>
          </w:p>
          <w:p w:rsidR="002F2566" w:rsidRDefault="00C954F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终评</w:t>
            </w:r>
          </w:p>
        </w:tc>
      </w:tr>
      <w:tr w:rsidR="002F2566">
        <w:trPr>
          <w:cantSplit/>
          <w:trHeight w:val="775"/>
          <w:jc w:val="center"/>
        </w:trPr>
        <w:tc>
          <w:tcPr>
            <w:tcW w:w="1644" w:type="dxa"/>
            <w:vMerge w:val="restart"/>
            <w:vAlign w:val="center"/>
          </w:tcPr>
          <w:p w:rsidR="002F2566" w:rsidRDefault="00C954F4">
            <w:pPr>
              <w:numPr>
                <w:ilvl w:val="0"/>
                <w:numId w:val="1"/>
              </w:num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思想作风与道德建设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:rsidR="002F2566" w:rsidRDefault="00C954F4">
            <w:pPr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(</w:t>
            </w:r>
            <w:r w:rsidR="00414828">
              <w:rPr>
                <w:rFonts w:ascii="宋体" w:hAnsi="宋体" w:cs="宋体" w:hint="eastAsia"/>
                <w:sz w:val="24"/>
              </w:rPr>
              <w:t>2</w:t>
            </w:r>
            <w:r w:rsidR="00250EFE">
              <w:rPr>
                <w:rFonts w:ascii="宋体" w:hAnsi="宋体" w:cs="宋体"/>
                <w:sz w:val="24"/>
              </w:rPr>
              <w:t>9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 w:hint="eastAsia"/>
                <w:sz w:val="24"/>
              </w:rPr>
              <w:t>)</w:t>
            </w:r>
          </w:p>
        </w:tc>
        <w:tc>
          <w:tcPr>
            <w:tcW w:w="2976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 w:hint="eastAsia"/>
              </w:rPr>
              <w:t>遵守学校相关规章制度情况</w:t>
            </w:r>
          </w:p>
        </w:tc>
        <w:tc>
          <w:tcPr>
            <w:tcW w:w="7655" w:type="dxa"/>
            <w:vAlign w:val="center"/>
          </w:tcPr>
          <w:p w:rsidR="002F2566" w:rsidRDefault="00C954F4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班级成员自觉遵守《中山大学学生准则》和《中山大学学生守则》，不存在违反准则和守则的行为，</w:t>
            </w:r>
            <w:r>
              <w:rPr>
                <w:rFonts w:ascii="宋体" w:hAnsi="宋体" w:cs="宋体" w:hint="eastAsia"/>
              </w:rPr>
              <w:t>1</w:t>
            </w:r>
            <w:r>
              <w:rPr>
                <w:rFonts w:ascii="宋体" w:hAnsi="宋体" w:cs="宋体" w:hint="eastAsia"/>
              </w:rPr>
              <w:t>分。</w:t>
            </w:r>
          </w:p>
        </w:tc>
        <w:tc>
          <w:tcPr>
            <w:tcW w:w="1134" w:type="dxa"/>
            <w:vAlign w:val="center"/>
          </w:tcPr>
          <w:p w:rsidR="002F2566" w:rsidRDefault="00250EFE">
            <w:pPr>
              <w:jc w:val="center"/>
              <w:rPr>
                <w:rFonts w:ascii="宋体" w:hAnsi="宋体" w:cs="宋体"/>
                <w:b/>
              </w:rPr>
            </w:pPr>
            <w:r>
              <w:rPr>
                <w:rFonts w:ascii="宋体" w:hAnsi="宋体" w:cs="宋体"/>
                <w:bCs/>
              </w:rPr>
              <w:t>3</w:t>
            </w:r>
            <w:r w:rsidR="00C954F4">
              <w:rPr>
                <w:rFonts w:ascii="宋体" w:hAnsi="宋体" w:cs="宋体" w:hint="eastAsia"/>
                <w:bCs/>
              </w:rPr>
              <w:t>分</w:t>
            </w:r>
          </w:p>
        </w:tc>
        <w:tc>
          <w:tcPr>
            <w:tcW w:w="1129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</w:tr>
      <w:tr w:rsidR="002F2566">
        <w:trPr>
          <w:cantSplit/>
          <w:trHeight w:val="837"/>
          <w:jc w:val="center"/>
        </w:trPr>
        <w:tc>
          <w:tcPr>
            <w:tcW w:w="1644" w:type="dxa"/>
            <w:vMerge/>
            <w:vAlign w:val="center"/>
          </w:tcPr>
          <w:p w:rsidR="002F2566" w:rsidRDefault="002F256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入党情况</w:t>
            </w:r>
          </w:p>
        </w:tc>
        <w:tc>
          <w:tcPr>
            <w:tcW w:w="7655" w:type="dxa"/>
            <w:vAlign w:val="center"/>
          </w:tcPr>
          <w:p w:rsidR="002F2566" w:rsidRDefault="00C954F4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评选年度班级成员递交入党申请书，每人次加</w:t>
            </w:r>
            <w:r>
              <w:rPr>
                <w:rFonts w:ascii="宋体" w:hAnsi="宋体" w:cs="宋体" w:hint="eastAsia"/>
              </w:rPr>
              <w:t>0.2</w:t>
            </w:r>
            <w:r>
              <w:rPr>
                <w:rFonts w:ascii="宋体" w:hAnsi="宋体" w:cs="宋体" w:hint="eastAsia"/>
              </w:rPr>
              <w:t>分。</w:t>
            </w:r>
            <w:r w:rsidR="00D309FE">
              <w:rPr>
                <w:rFonts w:ascii="宋体" w:hAnsi="宋体" w:cs="宋体" w:hint="eastAsia"/>
              </w:rPr>
              <w:t>评选年度转为拟发展对象，每人加</w:t>
            </w:r>
            <w:r w:rsidR="00D309FE">
              <w:rPr>
                <w:rFonts w:ascii="宋体" w:hAnsi="宋体" w:cs="宋体" w:hint="eastAsia"/>
              </w:rPr>
              <w:t>0</w:t>
            </w:r>
            <w:r w:rsidR="00D309FE">
              <w:rPr>
                <w:rFonts w:ascii="宋体" w:hAnsi="宋体" w:cs="宋体"/>
              </w:rPr>
              <w:t>.2</w:t>
            </w:r>
            <w:r w:rsidR="00D309FE">
              <w:rPr>
                <w:rFonts w:ascii="宋体" w:hAnsi="宋体" w:cs="宋体" w:hint="eastAsia"/>
              </w:rPr>
              <w:t>分，</w:t>
            </w:r>
            <w:r>
              <w:rPr>
                <w:rFonts w:ascii="宋体" w:hAnsi="宋体" w:cs="宋体" w:hint="eastAsia"/>
              </w:rPr>
              <w:t>评选年度新发展入党（接收为预备党员）的，每人次加</w:t>
            </w:r>
            <w:r>
              <w:rPr>
                <w:rFonts w:ascii="宋体" w:hAnsi="宋体" w:cs="宋体" w:hint="eastAsia"/>
              </w:rPr>
              <w:t>0.4</w:t>
            </w:r>
            <w:r>
              <w:rPr>
                <w:rFonts w:ascii="宋体" w:hAnsi="宋体" w:cs="宋体" w:hint="eastAsia"/>
              </w:rPr>
              <w:t>分。满分</w:t>
            </w:r>
            <w:r>
              <w:rPr>
                <w:rFonts w:ascii="宋体" w:hAnsi="宋体" w:cs="宋体" w:hint="eastAsia"/>
              </w:rPr>
              <w:t>6</w:t>
            </w:r>
            <w:r>
              <w:rPr>
                <w:rFonts w:ascii="宋体" w:hAnsi="宋体" w:cs="宋体" w:hint="eastAsia"/>
              </w:rPr>
              <w:t>分。</w:t>
            </w:r>
            <w:r w:rsidR="00D309FE">
              <w:rPr>
                <w:rFonts w:ascii="宋体" w:hAnsi="宋体" w:cs="宋体" w:hint="eastAsia"/>
              </w:rPr>
              <w:t>评选年度已发展成为党员的，每人次加</w:t>
            </w:r>
            <w:r w:rsidR="00D309FE">
              <w:rPr>
                <w:rFonts w:ascii="宋体" w:hAnsi="宋体" w:cs="宋体" w:hint="eastAsia"/>
              </w:rPr>
              <w:t>0</w:t>
            </w:r>
            <w:r w:rsidR="00D309FE">
              <w:rPr>
                <w:rFonts w:ascii="宋体" w:hAnsi="宋体" w:cs="宋体"/>
              </w:rPr>
              <w:t>.4</w:t>
            </w:r>
            <w:r w:rsidR="00D309FE">
              <w:rPr>
                <w:rFonts w:ascii="宋体" w:hAnsi="宋体" w:cs="宋体" w:hint="eastAsia"/>
              </w:rPr>
              <w:t>分。</w:t>
            </w:r>
          </w:p>
        </w:tc>
        <w:tc>
          <w:tcPr>
            <w:tcW w:w="1134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  <w:r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129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F2566">
        <w:trPr>
          <w:cantSplit/>
          <w:trHeight w:val="833"/>
          <w:jc w:val="center"/>
        </w:trPr>
        <w:tc>
          <w:tcPr>
            <w:tcW w:w="1644" w:type="dxa"/>
            <w:vMerge/>
            <w:vAlign w:val="center"/>
          </w:tcPr>
          <w:p w:rsidR="002F2566" w:rsidRDefault="002F256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参加学院各项活动情况</w:t>
            </w:r>
          </w:p>
        </w:tc>
        <w:tc>
          <w:tcPr>
            <w:tcW w:w="7655" w:type="dxa"/>
            <w:vAlign w:val="center"/>
          </w:tcPr>
          <w:p w:rsidR="002F2566" w:rsidRDefault="00D1179D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响应</w:t>
            </w:r>
            <w:r w:rsidR="00C954F4">
              <w:rPr>
                <w:rFonts w:ascii="宋体" w:hAnsi="宋体" w:cs="宋体" w:hint="eastAsia"/>
              </w:rPr>
              <w:t>学校、</w:t>
            </w:r>
            <w:r w:rsidR="00712B97">
              <w:rPr>
                <w:rFonts w:ascii="宋体" w:hAnsi="宋体" w:cs="宋体" w:hint="eastAsia"/>
              </w:rPr>
              <w:t>学院</w:t>
            </w:r>
            <w:r w:rsidR="00C954F4">
              <w:rPr>
                <w:rFonts w:ascii="宋体" w:hAnsi="宋体" w:cs="宋体" w:hint="eastAsia"/>
              </w:rPr>
              <w:t>安排，参加学校</w:t>
            </w:r>
            <w:r w:rsidR="00712B97">
              <w:rPr>
                <w:rFonts w:ascii="宋体" w:hAnsi="宋体" w:cs="宋体" w:hint="eastAsia"/>
              </w:rPr>
              <w:t>和学院</w:t>
            </w:r>
            <w:r w:rsidR="00C954F4">
              <w:rPr>
                <w:rFonts w:ascii="宋体" w:hAnsi="宋体" w:cs="宋体" w:hint="eastAsia"/>
              </w:rPr>
              <w:t>组织的形势报告会、重要会议和讲座，</w:t>
            </w:r>
            <w:r w:rsidR="00712B97">
              <w:rPr>
                <w:rFonts w:ascii="宋体" w:hAnsi="宋体" w:cs="宋体" w:hint="eastAsia"/>
              </w:rPr>
              <w:t>班级组织学生代表参加，每参加一次加</w:t>
            </w:r>
            <w:r w:rsidR="00712B97">
              <w:rPr>
                <w:rFonts w:ascii="宋体" w:hAnsi="宋体" w:cs="宋体" w:hint="eastAsia"/>
              </w:rPr>
              <w:t>0</w:t>
            </w:r>
            <w:r w:rsidR="00712B97">
              <w:rPr>
                <w:rFonts w:ascii="宋体" w:hAnsi="宋体" w:cs="宋体"/>
              </w:rPr>
              <w:t>.5</w:t>
            </w:r>
            <w:r w:rsidR="00712B97">
              <w:rPr>
                <w:rFonts w:ascii="宋体" w:hAnsi="宋体" w:cs="宋体" w:hint="eastAsia"/>
              </w:rPr>
              <w:t>分，组织参加人数达到五人以上，再加</w:t>
            </w:r>
            <w:r w:rsidR="00712B97">
              <w:rPr>
                <w:rFonts w:ascii="宋体" w:hAnsi="宋体" w:cs="宋体" w:hint="eastAsia"/>
              </w:rPr>
              <w:t>0</w:t>
            </w:r>
            <w:r w:rsidR="00712B97">
              <w:rPr>
                <w:rFonts w:ascii="宋体" w:hAnsi="宋体" w:cs="宋体"/>
              </w:rPr>
              <w:t>.5</w:t>
            </w:r>
            <w:r w:rsidR="00712B97">
              <w:rPr>
                <w:rFonts w:ascii="宋体" w:hAnsi="宋体" w:cs="宋体" w:hint="eastAsia"/>
              </w:rPr>
              <w:t>分。</w:t>
            </w:r>
          </w:p>
        </w:tc>
        <w:tc>
          <w:tcPr>
            <w:tcW w:w="1134" w:type="dxa"/>
            <w:vAlign w:val="center"/>
          </w:tcPr>
          <w:p w:rsidR="002F2566" w:rsidRDefault="00250EFE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5</w:t>
            </w:r>
            <w:r w:rsidR="00C954F4"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129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712B97">
        <w:trPr>
          <w:cantSplit/>
          <w:trHeight w:val="833"/>
          <w:jc w:val="center"/>
        </w:trPr>
        <w:tc>
          <w:tcPr>
            <w:tcW w:w="1644" w:type="dxa"/>
            <w:vMerge/>
            <w:vAlign w:val="center"/>
          </w:tcPr>
          <w:p w:rsidR="00712B97" w:rsidRDefault="00712B9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976" w:type="dxa"/>
            <w:vAlign w:val="center"/>
          </w:tcPr>
          <w:p w:rsidR="00712B97" w:rsidRDefault="00712B97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参与学生组织情况</w:t>
            </w:r>
          </w:p>
        </w:tc>
        <w:tc>
          <w:tcPr>
            <w:tcW w:w="7655" w:type="dxa"/>
            <w:vAlign w:val="center"/>
          </w:tcPr>
          <w:p w:rsidR="00712B97" w:rsidRDefault="00712B97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参加学校及学院各团委、学生会、社团组织，每人加</w:t>
            </w: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.2</w:t>
            </w:r>
            <w:r>
              <w:rPr>
                <w:rFonts w:ascii="宋体" w:hAnsi="宋体" w:cs="宋体" w:hint="eastAsia"/>
              </w:rPr>
              <w:t>分，如担任学生骨干</w:t>
            </w:r>
            <w:r w:rsidR="006F4B19">
              <w:rPr>
                <w:rFonts w:ascii="宋体" w:hAnsi="宋体" w:cs="宋体" w:hint="eastAsia"/>
              </w:rPr>
              <w:t>并通过年度考核合格的</w:t>
            </w:r>
            <w:r>
              <w:rPr>
                <w:rFonts w:ascii="宋体" w:hAnsi="宋体" w:cs="宋体" w:hint="eastAsia"/>
              </w:rPr>
              <w:t>，每人再加</w:t>
            </w: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.3</w:t>
            </w:r>
            <w:r>
              <w:rPr>
                <w:rFonts w:ascii="宋体" w:hAnsi="宋体" w:cs="宋体" w:hint="eastAsia"/>
              </w:rPr>
              <w:t>分。</w:t>
            </w:r>
          </w:p>
        </w:tc>
        <w:tc>
          <w:tcPr>
            <w:tcW w:w="1134" w:type="dxa"/>
            <w:vAlign w:val="center"/>
          </w:tcPr>
          <w:p w:rsidR="00712B97" w:rsidRPr="00712B97" w:rsidRDefault="00712B97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1129" w:type="dxa"/>
            <w:vAlign w:val="center"/>
          </w:tcPr>
          <w:p w:rsidR="00712B97" w:rsidRDefault="00712B9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712B97" w:rsidRDefault="00712B9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F2566">
        <w:trPr>
          <w:cantSplit/>
          <w:trHeight w:val="670"/>
          <w:jc w:val="center"/>
        </w:trPr>
        <w:tc>
          <w:tcPr>
            <w:tcW w:w="1644" w:type="dxa"/>
            <w:vMerge/>
            <w:vAlign w:val="center"/>
          </w:tcPr>
          <w:p w:rsidR="002F2566" w:rsidRDefault="002F256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F2566" w:rsidRDefault="00C954F4">
            <w:pPr>
              <w:tabs>
                <w:tab w:val="left" w:pos="810"/>
              </w:tabs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宿舍文明</w:t>
            </w:r>
          </w:p>
        </w:tc>
        <w:tc>
          <w:tcPr>
            <w:tcW w:w="7655" w:type="dxa"/>
            <w:vAlign w:val="center"/>
          </w:tcPr>
          <w:p w:rsidR="002F2566" w:rsidRDefault="00C954F4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班级有获得校级文明宿舍的，加</w:t>
            </w:r>
            <w:r>
              <w:rPr>
                <w:rFonts w:ascii="宋体" w:hAnsi="宋体" w:cs="宋体" w:hint="eastAsia"/>
              </w:rPr>
              <w:t>0.5</w:t>
            </w:r>
            <w:r>
              <w:rPr>
                <w:rFonts w:ascii="宋体" w:hAnsi="宋体" w:cs="宋体" w:hint="eastAsia"/>
              </w:rPr>
              <w:t>分；有获得校级文明标兵宿舍的，加</w:t>
            </w:r>
            <w:r>
              <w:rPr>
                <w:rFonts w:ascii="宋体" w:hAnsi="宋体" w:cs="宋体" w:hint="eastAsia"/>
              </w:rPr>
              <w:t>1</w:t>
            </w:r>
            <w:r>
              <w:rPr>
                <w:rFonts w:ascii="宋体" w:hAnsi="宋体" w:cs="宋体" w:hint="eastAsia"/>
              </w:rPr>
              <w:t>分。</w:t>
            </w:r>
          </w:p>
        </w:tc>
        <w:tc>
          <w:tcPr>
            <w:tcW w:w="1134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129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F2566">
        <w:trPr>
          <w:cantSplit/>
          <w:trHeight w:val="831"/>
          <w:jc w:val="center"/>
        </w:trPr>
        <w:tc>
          <w:tcPr>
            <w:tcW w:w="1644" w:type="dxa"/>
            <w:vMerge/>
            <w:vAlign w:val="center"/>
          </w:tcPr>
          <w:p w:rsidR="002F2566" w:rsidRDefault="002F256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参加体育锻炼情况</w:t>
            </w:r>
          </w:p>
        </w:tc>
        <w:tc>
          <w:tcPr>
            <w:tcW w:w="7655" w:type="dxa"/>
            <w:vAlign w:val="center"/>
          </w:tcPr>
          <w:p w:rsidR="002F2566" w:rsidRDefault="00C954F4">
            <w:pPr>
              <w:widowControl/>
              <w:spacing w:line="360" w:lineRule="auto"/>
              <w:rPr>
                <w:rFonts w:ascii="宋体" w:eastAsia="宋体" w:hAnsi="宋体" w:cs="宋体"/>
              </w:rPr>
            </w:pPr>
            <w:r>
              <w:rPr>
                <w:rFonts w:ascii="宋体" w:hAnsi="宋体" w:cs="宋体" w:hint="eastAsia"/>
              </w:rPr>
              <w:t>班级成员积极参加体育锻炼，体质测试参测率</w:t>
            </w:r>
            <w:r>
              <w:rPr>
                <w:rFonts w:ascii="宋体" w:hAnsi="宋体" w:cs="宋体" w:hint="eastAsia"/>
              </w:rPr>
              <w:t>100%</w:t>
            </w:r>
            <w:r w:rsidR="00B56150">
              <w:rPr>
                <w:rFonts w:ascii="宋体" w:hAnsi="宋体" w:cs="宋体" w:hint="eastAsia"/>
              </w:rPr>
              <w:t>（不包括申请体侧免测的同学）</w:t>
            </w:r>
            <w:r>
              <w:rPr>
                <w:rFonts w:ascii="宋体" w:hAnsi="宋体" w:cs="宋体" w:hint="eastAsia"/>
              </w:rPr>
              <w:t>，</w:t>
            </w:r>
            <w:r>
              <w:rPr>
                <w:rFonts w:ascii="宋体" w:hAnsi="宋体" w:cs="宋体" w:hint="eastAsia"/>
              </w:rPr>
              <w:t>1</w:t>
            </w:r>
            <w:r>
              <w:rPr>
                <w:rFonts w:ascii="宋体" w:hAnsi="宋体" w:cs="宋体" w:hint="eastAsia"/>
              </w:rPr>
              <w:t>分；体质测试成绩达到</w:t>
            </w:r>
            <w:r w:rsidR="00250EFE">
              <w:rPr>
                <w:rFonts w:ascii="宋体" w:hAnsi="宋体" w:cs="宋体" w:hint="eastAsia"/>
              </w:rPr>
              <w:t>良好，每人次得</w:t>
            </w:r>
            <w:r w:rsidR="00250EFE">
              <w:rPr>
                <w:rFonts w:ascii="宋体" w:hAnsi="宋体" w:cs="宋体" w:hint="eastAsia"/>
              </w:rPr>
              <w:t>0</w:t>
            </w:r>
            <w:r w:rsidR="00250EFE">
              <w:rPr>
                <w:rFonts w:ascii="宋体" w:hAnsi="宋体" w:cs="宋体"/>
              </w:rPr>
              <w:t>.1</w:t>
            </w:r>
            <w:r w:rsidR="00250EFE">
              <w:rPr>
                <w:rFonts w:ascii="宋体" w:hAnsi="宋体" w:cs="宋体" w:hint="eastAsia"/>
              </w:rPr>
              <w:t>分，达到优秀每人次得</w:t>
            </w:r>
            <w:r w:rsidR="00250EFE">
              <w:rPr>
                <w:rFonts w:ascii="宋体" w:hAnsi="宋体" w:cs="宋体" w:hint="eastAsia"/>
              </w:rPr>
              <w:t>0</w:t>
            </w:r>
            <w:r w:rsidR="00250EFE">
              <w:rPr>
                <w:rFonts w:ascii="宋体" w:hAnsi="宋体" w:cs="宋体"/>
              </w:rPr>
              <w:t>.2</w:t>
            </w:r>
            <w:r w:rsidR="00250EFE">
              <w:rPr>
                <w:rFonts w:ascii="宋体" w:hAnsi="宋体" w:cs="宋体" w:hint="eastAsia"/>
              </w:rPr>
              <w:t>分</w:t>
            </w:r>
            <w:r>
              <w:rPr>
                <w:rFonts w:ascii="宋体" w:hAnsi="宋体" w:cs="宋体" w:hint="eastAsia"/>
              </w:rPr>
              <w:t>。参加学院运动队每人次得</w:t>
            </w:r>
            <w:r>
              <w:rPr>
                <w:rFonts w:ascii="宋体" w:hAnsi="宋体" w:cs="宋体" w:hint="eastAsia"/>
              </w:rPr>
              <w:t>0.1</w:t>
            </w:r>
            <w:r>
              <w:rPr>
                <w:rFonts w:ascii="宋体" w:hAnsi="宋体" w:cs="宋体" w:hint="eastAsia"/>
              </w:rPr>
              <w:t>分，所在队伍在院级及以上比赛中获得前三名的每人得</w:t>
            </w:r>
            <w:r>
              <w:rPr>
                <w:rFonts w:ascii="宋体" w:hAnsi="宋体" w:cs="宋体" w:hint="eastAsia"/>
              </w:rPr>
              <w:t>0.2</w:t>
            </w:r>
            <w:r>
              <w:rPr>
                <w:rFonts w:ascii="宋体" w:hAnsi="宋体" w:cs="宋体" w:hint="eastAsia"/>
              </w:rPr>
              <w:t>分。</w:t>
            </w:r>
            <w:r w:rsidR="00250EFE">
              <w:rPr>
                <w:rFonts w:ascii="宋体" w:hAnsi="宋体" w:cs="宋体" w:hint="eastAsia"/>
              </w:rPr>
              <w:t>有效参加学院</w:t>
            </w:r>
            <w:proofErr w:type="gramStart"/>
            <w:r w:rsidR="00250EFE">
              <w:rPr>
                <w:rFonts w:ascii="宋体" w:hAnsi="宋体" w:cs="宋体" w:hint="eastAsia"/>
              </w:rPr>
              <w:t>长跑月</w:t>
            </w:r>
            <w:proofErr w:type="gramEnd"/>
            <w:r w:rsidR="00250EFE">
              <w:rPr>
                <w:rFonts w:ascii="宋体" w:hAnsi="宋体" w:cs="宋体" w:hint="eastAsia"/>
              </w:rPr>
              <w:t>活动，每人次得</w:t>
            </w:r>
            <w:r w:rsidR="00250EFE">
              <w:rPr>
                <w:rFonts w:ascii="宋体" w:hAnsi="宋体" w:cs="宋体" w:hint="eastAsia"/>
              </w:rPr>
              <w:t>0</w:t>
            </w:r>
            <w:r w:rsidR="00250EFE">
              <w:rPr>
                <w:rFonts w:ascii="宋体" w:hAnsi="宋体" w:cs="宋体"/>
              </w:rPr>
              <w:t>.1</w:t>
            </w:r>
            <w:r w:rsidR="00250EFE">
              <w:rPr>
                <w:rFonts w:ascii="宋体" w:hAnsi="宋体" w:cs="宋体" w:hint="eastAsia"/>
              </w:rPr>
              <w:t>分，获得个人</w:t>
            </w:r>
            <w:r w:rsidR="00250EFE">
              <w:rPr>
                <w:rFonts w:ascii="宋体" w:hAnsi="宋体" w:cs="宋体" w:hint="eastAsia"/>
              </w:rPr>
              <w:t>/</w:t>
            </w:r>
            <w:r w:rsidR="00250EFE">
              <w:rPr>
                <w:rFonts w:ascii="宋体" w:hAnsi="宋体" w:cs="宋体" w:hint="eastAsia"/>
              </w:rPr>
              <w:t>团队一、二、三等奖，再各加</w:t>
            </w:r>
            <w:r w:rsidR="00250EFE">
              <w:rPr>
                <w:rFonts w:ascii="宋体" w:hAnsi="宋体" w:cs="宋体" w:hint="eastAsia"/>
              </w:rPr>
              <w:t>0</w:t>
            </w:r>
            <w:r w:rsidR="00250EFE">
              <w:rPr>
                <w:rFonts w:ascii="宋体" w:hAnsi="宋体" w:cs="宋体"/>
              </w:rPr>
              <w:t>.3</w:t>
            </w:r>
            <w:r w:rsidR="00250EFE">
              <w:rPr>
                <w:rFonts w:ascii="宋体" w:hAnsi="宋体" w:cs="宋体" w:hint="eastAsia"/>
              </w:rPr>
              <w:t>、</w:t>
            </w:r>
            <w:r w:rsidR="00250EFE">
              <w:rPr>
                <w:rFonts w:ascii="宋体" w:hAnsi="宋体" w:cs="宋体" w:hint="eastAsia"/>
              </w:rPr>
              <w:t>0</w:t>
            </w:r>
            <w:r w:rsidR="00250EFE">
              <w:rPr>
                <w:rFonts w:ascii="宋体" w:hAnsi="宋体" w:cs="宋体"/>
              </w:rPr>
              <w:t>.2</w:t>
            </w:r>
            <w:r w:rsidR="00250EFE">
              <w:rPr>
                <w:rFonts w:ascii="宋体" w:hAnsi="宋体" w:cs="宋体" w:hint="eastAsia"/>
              </w:rPr>
              <w:t>、</w:t>
            </w:r>
            <w:r w:rsidR="00250EFE">
              <w:rPr>
                <w:rFonts w:ascii="宋体" w:hAnsi="宋体" w:cs="宋体" w:hint="eastAsia"/>
              </w:rPr>
              <w:t>0</w:t>
            </w:r>
            <w:r w:rsidR="00250EFE">
              <w:rPr>
                <w:rFonts w:ascii="宋体" w:hAnsi="宋体" w:cs="宋体"/>
              </w:rPr>
              <w:t>.1</w:t>
            </w:r>
            <w:r w:rsidR="00250EFE">
              <w:rPr>
                <w:rFonts w:ascii="宋体" w:hAnsi="宋体" w:cs="宋体" w:hint="eastAsia"/>
              </w:rPr>
              <w:t>分。</w:t>
            </w:r>
          </w:p>
        </w:tc>
        <w:tc>
          <w:tcPr>
            <w:tcW w:w="1134" w:type="dxa"/>
            <w:vAlign w:val="center"/>
          </w:tcPr>
          <w:p w:rsidR="002F2566" w:rsidRDefault="00250EFE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8</w:t>
            </w:r>
            <w:r w:rsidR="00C954F4"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129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F2566">
        <w:trPr>
          <w:cantSplit/>
          <w:trHeight w:val="721"/>
          <w:jc w:val="center"/>
        </w:trPr>
        <w:tc>
          <w:tcPr>
            <w:tcW w:w="1644" w:type="dxa"/>
            <w:vMerge w:val="restart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B</w:t>
            </w:r>
            <w:r>
              <w:rPr>
                <w:rFonts w:ascii="宋体" w:hAnsi="宋体" w:cs="宋体" w:hint="eastAsia"/>
                <w:sz w:val="24"/>
              </w:rPr>
              <w:t>．班级凝聚力建设</w:t>
            </w:r>
            <w:r>
              <w:rPr>
                <w:rFonts w:ascii="宋体" w:hAnsi="宋体" w:cs="宋体" w:hint="eastAsia"/>
                <w:sz w:val="24"/>
              </w:rPr>
              <w:t>(</w:t>
            </w:r>
            <w:r w:rsidR="00414828">
              <w:rPr>
                <w:rFonts w:ascii="宋体" w:hAnsi="宋体" w:cs="宋体" w:hint="eastAsia"/>
                <w:sz w:val="24"/>
              </w:rPr>
              <w:t>1</w:t>
            </w:r>
            <w:r w:rsidR="00414828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 w:hint="eastAsia"/>
                <w:sz w:val="24"/>
              </w:rPr>
              <w:t>)</w:t>
            </w:r>
          </w:p>
        </w:tc>
        <w:tc>
          <w:tcPr>
            <w:tcW w:w="2976" w:type="dxa"/>
            <w:vAlign w:val="center"/>
          </w:tcPr>
          <w:p w:rsidR="002F2566" w:rsidRDefault="00C954F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班干部组织制度</w:t>
            </w:r>
          </w:p>
        </w:tc>
        <w:tc>
          <w:tcPr>
            <w:tcW w:w="7655" w:type="dxa"/>
            <w:vAlign w:val="center"/>
          </w:tcPr>
          <w:p w:rsidR="002F2566" w:rsidRDefault="00C954F4">
            <w:pPr>
              <w:widowControl/>
              <w:spacing w:line="360" w:lineRule="auto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有班级完整学期工作计划和总结，加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分；</w:t>
            </w:r>
            <w:r w:rsidR="00D309FE">
              <w:rPr>
                <w:rFonts w:ascii="宋体" w:hAnsi="宋体" w:cs="宋体" w:hint="eastAsia"/>
                <w:color w:val="000000"/>
                <w:kern w:val="0"/>
              </w:rPr>
              <w:t>组织班会，并有完整班会记录，每次加</w:t>
            </w:r>
            <w:r w:rsidR="00D309FE">
              <w:rPr>
                <w:rFonts w:ascii="宋体" w:hAnsi="宋体" w:cs="宋体" w:hint="eastAsia"/>
                <w:color w:val="000000"/>
                <w:kern w:val="0"/>
              </w:rPr>
              <w:t>1</w:t>
            </w:r>
            <w:r w:rsidR="00D309FE">
              <w:rPr>
                <w:rFonts w:ascii="宋体" w:hAnsi="宋体" w:cs="宋体" w:hint="eastAsia"/>
                <w:color w:val="000000"/>
                <w:kern w:val="0"/>
              </w:rPr>
              <w:t>分，满分</w:t>
            </w:r>
            <w:r w:rsidR="00D309FE">
              <w:rPr>
                <w:rFonts w:ascii="宋体" w:hAnsi="宋体" w:cs="宋体" w:hint="eastAsia"/>
                <w:color w:val="000000"/>
                <w:kern w:val="0"/>
              </w:rPr>
              <w:t>3</w:t>
            </w:r>
            <w:r w:rsidR="00D309FE">
              <w:rPr>
                <w:rFonts w:ascii="宋体" w:hAnsi="宋体" w:cs="宋体" w:hint="eastAsia"/>
                <w:color w:val="000000"/>
                <w:kern w:val="0"/>
              </w:rPr>
              <w:t>分。</w:t>
            </w:r>
            <w:r>
              <w:rPr>
                <w:rFonts w:ascii="宋体" w:hAnsi="宋体" w:cs="宋体" w:hint="eastAsia"/>
                <w:color w:val="000000"/>
                <w:kern w:val="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2F2566" w:rsidRDefault="00B56150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</w:t>
            </w:r>
            <w:r w:rsidR="00C954F4"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129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F2566">
        <w:trPr>
          <w:cantSplit/>
          <w:trHeight w:val="823"/>
          <w:jc w:val="center"/>
        </w:trPr>
        <w:tc>
          <w:tcPr>
            <w:tcW w:w="1644" w:type="dxa"/>
            <w:vMerge/>
            <w:vAlign w:val="center"/>
          </w:tcPr>
          <w:p w:rsidR="002F2566" w:rsidRDefault="002F2566">
            <w:pPr>
              <w:widowControl/>
              <w:rPr>
                <w:rFonts w:ascii="宋体" w:hAnsi="宋体" w:cs="宋体"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班干部群众基础</w:t>
            </w:r>
          </w:p>
        </w:tc>
        <w:tc>
          <w:tcPr>
            <w:tcW w:w="7655" w:type="dxa"/>
            <w:vAlign w:val="center"/>
          </w:tcPr>
          <w:p w:rsidR="002F2566" w:rsidRDefault="00C954F4">
            <w:pPr>
              <w:widowControl/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开展班级民主测评，班级成员对班干部认可度高，民主测评满意度达</w:t>
            </w:r>
            <w:r>
              <w:rPr>
                <w:rFonts w:ascii="宋体" w:hAnsi="宋体" w:cs="宋体" w:hint="eastAsia"/>
              </w:rPr>
              <w:t>80%</w:t>
            </w:r>
            <w:r>
              <w:rPr>
                <w:rFonts w:ascii="宋体" w:hAnsi="宋体" w:cs="宋体" w:hint="eastAsia"/>
              </w:rPr>
              <w:t>，</w:t>
            </w: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 w:hint="eastAsia"/>
              </w:rPr>
              <w:t>分。</w:t>
            </w:r>
          </w:p>
        </w:tc>
        <w:tc>
          <w:tcPr>
            <w:tcW w:w="1134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129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F2566">
        <w:trPr>
          <w:cantSplit/>
          <w:trHeight w:val="939"/>
          <w:jc w:val="center"/>
        </w:trPr>
        <w:tc>
          <w:tcPr>
            <w:tcW w:w="1644" w:type="dxa"/>
            <w:vMerge/>
            <w:vAlign w:val="center"/>
          </w:tcPr>
          <w:p w:rsidR="002F2566" w:rsidRDefault="002F2566">
            <w:pPr>
              <w:widowControl/>
              <w:rPr>
                <w:rFonts w:ascii="宋体" w:hAnsi="宋体" w:cs="宋体"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集体活动参与率</w:t>
            </w:r>
          </w:p>
        </w:tc>
        <w:tc>
          <w:tcPr>
            <w:tcW w:w="7655" w:type="dxa"/>
            <w:vAlign w:val="center"/>
          </w:tcPr>
          <w:p w:rsidR="002F2566" w:rsidRDefault="00C954F4">
            <w:pPr>
              <w:widowControl/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班级组织的面向</w:t>
            </w:r>
            <w:r w:rsidR="00073448">
              <w:rPr>
                <w:rFonts w:ascii="宋体" w:hAnsi="宋体" w:cs="宋体" w:hint="eastAsia"/>
              </w:rPr>
              <w:t>本班</w:t>
            </w:r>
            <w:r>
              <w:rPr>
                <w:rFonts w:ascii="宋体" w:hAnsi="宋体" w:cs="宋体" w:hint="eastAsia"/>
              </w:rPr>
              <w:t>全体同学的“主题团日”等集体活动，</w:t>
            </w:r>
            <w:r w:rsidR="00073448">
              <w:rPr>
                <w:rFonts w:ascii="宋体" w:hAnsi="宋体" w:cs="宋体" w:hint="eastAsia"/>
              </w:rPr>
              <w:t>班上</w:t>
            </w:r>
            <w:r>
              <w:rPr>
                <w:rFonts w:ascii="宋体" w:hAnsi="宋体" w:cs="宋体" w:hint="eastAsia"/>
              </w:rPr>
              <w:t>学生参与程度</w:t>
            </w:r>
            <w:r w:rsidR="00073448">
              <w:rPr>
                <w:rFonts w:ascii="宋体" w:hAnsi="宋体" w:cs="宋体" w:hint="eastAsia"/>
              </w:rPr>
              <w:t>超过</w:t>
            </w:r>
            <w:r w:rsidR="00073448">
              <w:rPr>
                <w:rFonts w:ascii="宋体" w:hAnsi="宋体" w:cs="宋体" w:hint="eastAsia"/>
              </w:rPr>
              <w:t>1/</w:t>
            </w:r>
            <w:r w:rsidR="00073448">
              <w:rPr>
                <w:rFonts w:ascii="宋体" w:hAnsi="宋体" w:cs="宋体"/>
              </w:rPr>
              <w:t>3</w:t>
            </w:r>
            <w:r>
              <w:rPr>
                <w:rFonts w:ascii="宋体" w:hAnsi="宋体" w:cs="宋体" w:hint="eastAsia"/>
              </w:rPr>
              <w:t>，</w:t>
            </w:r>
            <w:r w:rsidR="00073448">
              <w:rPr>
                <w:rFonts w:ascii="宋体" w:hAnsi="宋体" w:cs="宋体" w:hint="eastAsia"/>
              </w:rPr>
              <w:t>加</w:t>
            </w:r>
            <w:r w:rsidR="00073448">
              <w:rPr>
                <w:rFonts w:ascii="宋体" w:hAnsi="宋体" w:cs="宋体"/>
              </w:rPr>
              <w:t>1.5</w:t>
            </w:r>
            <w:r w:rsidR="00073448">
              <w:rPr>
                <w:rFonts w:ascii="宋体" w:hAnsi="宋体" w:cs="宋体" w:hint="eastAsia"/>
              </w:rPr>
              <w:t>分，超过</w:t>
            </w:r>
            <w:r w:rsidR="00073448">
              <w:rPr>
                <w:rFonts w:ascii="宋体" w:hAnsi="宋体" w:cs="宋体" w:hint="eastAsia"/>
              </w:rPr>
              <w:t>2</w:t>
            </w:r>
            <w:r w:rsidR="00073448">
              <w:rPr>
                <w:rFonts w:ascii="宋体" w:hAnsi="宋体" w:cs="宋体"/>
              </w:rPr>
              <w:t>/3</w:t>
            </w:r>
            <w:r w:rsidR="00073448">
              <w:rPr>
                <w:rFonts w:ascii="宋体" w:hAnsi="宋体" w:cs="宋体" w:hint="eastAsia"/>
              </w:rPr>
              <w:t>，加</w:t>
            </w:r>
            <w:r w:rsidR="00073448">
              <w:rPr>
                <w:rFonts w:ascii="宋体" w:hAnsi="宋体" w:cs="宋体" w:hint="eastAsia"/>
              </w:rPr>
              <w:t>3</w:t>
            </w:r>
            <w:r w:rsidR="00073448">
              <w:rPr>
                <w:rFonts w:ascii="宋体" w:hAnsi="宋体" w:cs="宋体" w:hint="eastAsia"/>
              </w:rPr>
              <w:t>分。</w:t>
            </w:r>
          </w:p>
        </w:tc>
        <w:tc>
          <w:tcPr>
            <w:tcW w:w="1134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</w:t>
            </w:r>
            <w:r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129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F2566">
        <w:trPr>
          <w:cantSplit/>
          <w:trHeight w:val="893"/>
          <w:jc w:val="center"/>
        </w:trPr>
        <w:tc>
          <w:tcPr>
            <w:tcW w:w="1644" w:type="dxa"/>
            <w:vMerge/>
            <w:vAlign w:val="center"/>
          </w:tcPr>
          <w:p w:rsidR="002F2566" w:rsidRDefault="002F2566">
            <w:pPr>
              <w:widowControl/>
              <w:rPr>
                <w:rFonts w:ascii="宋体" w:hAnsi="宋体" w:cs="宋体"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F2566" w:rsidRDefault="00C954F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hAnsi="宋体" w:cs="宋体" w:hint="eastAsia"/>
              </w:rPr>
              <w:t>团结互助情况</w:t>
            </w:r>
          </w:p>
        </w:tc>
        <w:tc>
          <w:tcPr>
            <w:tcW w:w="7655" w:type="dxa"/>
            <w:vAlign w:val="center"/>
          </w:tcPr>
          <w:p w:rsidR="002F2566" w:rsidRDefault="00C954F4">
            <w:pPr>
              <w:widowControl/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参加学院卓越学长团每人</w:t>
            </w:r>
            <w:r>
              <w:rPr>
                <w:rFonts w:ascii="宋体" w:hAnsi="宋体" w:cs="宋体" w:hint="eastAsia"/>
              </w:rPr>
              <w:t>0.5</w:t>
            </w:r>
            <w:r>
              <w:rPr>
                <w:rFonts w:ascii="宋体" w:hAnsi="宋体" w:cs="宋体" w:hint="eastAsia"/>
              </w:rPr>
              <w:t>分，参加学院或班级组织的</w:t>
            </w:r>
            <w:r w:rsidR="00073448">
              <w:rPr>
                <w:rFonts w:ascii="宋体" w:hAnsi="宋体" w:cs="宋体" w:hint="eastAsia"/>
              </w:rPr>
              <w:t>学业领航计划等</w:t>
            </w:r>
            <w:r>
              <w:rPr>
                <w:rFonts w:ascii="宋体" w:hAnsi="宋体" w:cs="宋体" w:hint="eastAsia"/>
              </w:rPr>
              <w:t>学业帮扶活动</w:t>
            </w:r>
            <w:r w:rsidR="00073448">
              <w:rPr>
                <w:rFonts w:ascii="宋体" w:hAnsi="宋体" w:cs="宋体" w:hint="eastAsia"/>
              </w:rPr>
              <w:t>做志愿者或小组长，</w:t>
            </w:r>
            <w:r>
              <w:rPr>
                <w:rFonts w:ascii="宋体" w:hAnsi="宋体" w:cs="宋体" w:hint="eastAsia"/>
              </w:rPr>
              <w:t>每</w:t>
            </w:r>
            <w:r w:rsidR="00073448">
              <w:rPr>
                <w:rFonts w:ascii="宋体" w:hAnsi="宋体" w:cs="宋体" w:hint="eastAsia"/>
              </w:rPr>
              <w:t>人</w:t>
            </w:r>
            <w:r>
              <w:rPr>
                <w:rFonts w:ascii="宋体" w:hAnsi="宋体" w:cs="宋体" w:hint="eastAsia"/>
              </w:rPr>
              <w:t>次</w:t>
            </w:r>
            <w:r>
              <w:rPr>
                <w:rFonts w:ascii="宋体" w:hAnsi="宋体" w:cs="宋体" w:hint="eastAsia"/>
              </w:rPr>
              <w:t>0.5</w:t>
            </w:r>
            <w:r>
              <w:rPr>
                <w:rFonts w:ascii="宋体" w:hAnsi="宋体" w:cs="宋体" w:hint="eastAsia"/>
              </w:rPr>
              <w:t>分，</w:t>
            </w:r>
            <w:r w:rsidR="00073448">
              <w:rPr>
                <w:rFonts w:ascii="宋体" w:hAnsi="宋体" w:cs="宋体" w:hint="eastAsia"/>
              </w:rPr>
              <w:t>参与学院或班级组织的经验分享，学业辅导等</w:t>
            </w:r>
            <w:r>
              <w:rPr>
                <w:rFonts w:ascii="宋体" w:hAnsi="宋体" w:cs="宋体" w:hint="eastAsia"/>
              </w:rPr>
              <w:t>互帮互助事迹，每件</w:t>
            </w:r>
            <w:r>
              <w:rPr>
                <w:rFonts w:ascii="宋体" w:hAnsi="宋体" w:cs="宋体"/>
              </w:rPr>
              <w:t>0.5</w:t>
            </w:r>
            <w:r>
              <w:rPr>
                <w:rFonts w:ascii="宋体" w:hAnsi="宋体" w:cs="宋体" w:hint="eastAsia"/>
              </w:rPr>
              <w:t>分，满分</w:t>
            </w:r>
            <w:r>
              <w:rPr>
                <w:rFonts w:ascii="宋体" w:hAnsi="宋体" w:cs="宋体" w:hint="eastAsia"/>
              </w:rPr>
              <w:t>4</w:t>
            </w:r>
            <w:r>
              <w:rPr>
                <w:rFonts w:ascii="宋体" w:hAnsi="宋体" w:cs="宋体" w:hint="eastAsia"/>
              </w:rPr>
              <w:t>分。</w:t>
            </w:r>
          </w:p>
        </w:tc>
        <w:tc>
          <w:tcPr>
            <w:tcW w:w="1134" w:type="dxa"/>
            <w:vAlign w:val="center"/>
          </w:tcPr>
          <w:p w:rsidR="002F2566" w:rsidRDefault="00B56150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5</w:t>
            </w:r>
            <w:r w:rsidR="00C954F4"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129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F2566">
        <w:trPr>
          <w:cantSplit/>
          <w:trHeight w:val="2055"/>
          <w:jc w:val="center"/>
        </w:trPr>
        <w:tc>
          <w:tcPr>
            <w:tcW w:w="1644" w:type="dxa"/>
            <w:vMerge w:val="restart"/>
            <w:vAlign w:val="center"/>
          </w:tcPr>
          <w:p w:rsidR="002F2566" w:rsidRDefault="00C954F4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C</w:t>
            </w:r>
            <w:r>
              <w:rPr>
                <w:rFonts w:ascii="宋体" w:hAnsi="宋体" w:cs="宋体" w:hint="eastAsia"/>
                <w:sz w:val="24"/>
              </w:rPr>
              <w:t>．学风</w:t>
            </w:r>
            <w:r>
              <w:rPr>
                <w:rFonts w:ascii="宋体" w:hAnsi="宋体" w:cs="宋体"/>
                <w:sz w:val="24"/>
              </w:rPr>
              <w:t>建设</w:t>
            </w:r>
            <w:r>
              <w:rPr>
                <w:rFonts w:ascii="宋体" w:hAnsi="宋体" w:cs="宋体" w:hint="eastAsia"/>
                <w:sz w:val="24"/>
              </w:rPr>
              <w:t>（</w:t>
            </w:r>
            <w:r w:rsidR="00250EFE">
              <w:rPr>
                <w:rFonts w:ascii="宋体" w:hAnsi="宋体" w:cs="宋体"/>
                <w:sz w:val="24"/>
              </w:rPr>
              <w:t>4</w:t>
            </w:r>
            <w:r w:rsidR="00B56150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分）</w:t>
            </w:r>
          </w:p>
        </w:tc>
        <w:tc>
          <w:tcPr>
            <w:tcW w:w="2976" w:type="dxa"/>
            <w:vAlign w:val="center"/>
          </w:tcPr>
          <w:p w:rsidR="002F2566" w:rsidRDefault="00C954F4">
            <w:pPr>
              <w:widowControl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学习成绩优良率</w:t>
            </w:r>
          </w:p>
        </w:tc>
        <w:tc>
          <w:tcPr>
            <w:tcW w:w="7655" w:type="dxa"/>
            <w:vAlign w:val="center"/>
          </w:tcPr>
          <w:p w:rsidR="002F2566" w:rsidRDefault="00C954F4">
            <w:pPr>
              <w:spacing w:line="360" w:lineRule="auto"/>
              <w:rPr>
                <w:rFonts w:ascii="宋体" w:eastAsia="宋体" w:hAnsi="宋体" w:cs="宋体"/>
              </w:rPr>
            </w:pPr>
            <w:r>
              <w:rPr>
                <w:rFonts w:ascii="宋体" w:hAnsi="宋体" w:cs="宋体" w:hint="eastAsia"/>
              </w:rPr>
              <w:t>1.</w:t>
            </w:r>
            <w:r>
              <w:rPr>
                <w:rFonts w:ascii="宋体" w:hAnsi="宋体" w:cs="宋体" w:hint="eastAsia"/>
              </w:rPr>
              <w:t>成绩优良率（必修课和专业选修课）占本专业排名第一、二、三名分别获得</w:t>
            </w:r>
            <w:r>
              <w:rPr>
                <w:rFonts w:ascii="宋体" w:hAnsi="宋体" w:cs="宋体" w:hint="eastAsia"/>
              </w:rPr>
              <w:t>6</w:t>
            </w:r>
            <w:r>
              <w:rPr>
                <w:rFonts w:ascii="宋体" w:hAnsi="宋体" w:cs="宋体" w:hint="eastAsia"/>
              </w:rPr>
              <w:t>分、</w:t>
            </w:r>
            <w:r>
              <w:rPr>
                <w:rFonts w:ascii="宋体" w:hAnsi="宋体" w:cs="宋体" w:hint="eastAsia"/>
              </w:rPr>
              <w:t>3</w:t>
            </w:r>
            <w:r>
              <w:rPr>
                <w:rFonts w:ascii="宋体" w:hAnsi="宋体" w:cs="宋体" w:hint="eastAsia"/>
              </w:rPr>
              <w:t>分、</w:t>
            </w:r>
            <w:r>
              <w:rPr>
                <w:rFonts w:ascii="宋体" w:hAnsi="宋体" w:cs="宋体" w:hint="eastAsia"/>
              </w:rPr>
              <w:t>1</w:t>
            </w:r>
            <w:r>
              <w:rPr>
                <w:rFonts w:ascii="宋体" w:hAnsi="宋体" w:cs="宋体" w:hint="eastAsia"/>
              </w:rPr>
              <w:t>分。</w:t>
            </w:r>
          </w:p>
          <w:p w:rsidR="002F2566" w:rsidRDefault="00C954F4">
            <w:pPr>
              <w:spacing w:line="360" w:lineRule="auto"/>
              <w:rPr>
                <w:rFonts w:ascii="宋体" w:eastAsia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 w:hint="eastAsia"/>
              </w:rPr>
              <w:t>．成绩优秀率（必修课和专业选修课）占全级排名第一、二、三名分别获得</w:t>
            </w:r>
            <w:r>
              <w:rPr>
                <w:rFonts w:ascii="宋体" w:hAnsi="宋体" w:cs="宋体" w:hint="eastAsia"/>
              </w:rPr>
              <w:t>6</w:t>
            </w:r>
            <w:r>
              <w:rPr>
                <w:rFonts w:ascii="宋体" w:hAnsi="宋体" w:cs="宋体" w:hint="eastAsia"/>
              </w:rPr>
              <w:t>分、</w:t>
            </w:r>
            <w:r>
              <w:rPr>
                <w:rFonts w:ascii="宋体" w:hAnsi="宋体" w:cs="宋体" w:hint="eastAsia"/>
              </w:rPr>
              <w:t>3</w:t>
            </w:r>
            <w:r>
              <w:rPr>
                <w:rFonts w:ascii="宋体" w:hAnsi="宋体" w:cs="宋体" w:hint="eastAsia"/>
              </w:rPr>
              <w:t>分、</w:t>
            </w:r>
            <w:r>
              <w:rPr>
                <w:rFonts w:ascii="宋体" w:hAnsi="宋体" w:cs="宋体" w:hint="eastAsia"/>
              </w:rPr>
              <w:t>1</w:t>
            </w:r>
            <w:r>
              <w:rPr>
                <w:rFonts w:ascii="宋体" w:hAnsi="宋体" w:cs="宋体" w:hint="eastAsia"/>
              </w:rPr>
              <w:t>分。</w:t>
            </w:r>
          </w:p>
        </w:tc>
        <w:tc>
          <w:tcPr>
            <w:tcW w:w="1134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12</w:t>
            </w:r>
            <w:r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129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F2566">
        <w:trPr>
          <w:cantSplit/>
          <w:trHeight w:val="551"/>
          <w:jc w:val="center"/>
        </w:trPr>
        <w:tc>
          <w:tcPr>
            <w:tcW w:w="1644" w:type="dxa"/>
            <w:vMerge/>
            <w:tcBorders>
              <w:bottom w:val="nil"/>
            </w:tcBorders>
            <w:vAlign w:val="center"/>
          </w:tcPr>
          <w:p w:rsidR="002F2566" w:rsidRDefault="002F256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学习成绩</w:t>
            </w:r>
            <w:proofErr w:type="gramStart"/>
            <w:r>
              <w:rPr>
                <w:rFonts w:ascii="宋体" w:hAnsi="宋体" w:cs="宋体" w:hint="eastAsia"/>
              </w:rPr>
              <w:t>平均绩点</w:t>
            </w:r>
            <w:proofErr w:type="gramEnd"/>
          </w:p>
        </w:tc>
        <w:tc>
          <w:tcPr>
            <w:tcW w:w="7655" w:type="dxa"/>
            <w:vAlign w:val="center"/>
          </w:tcPr>
          <w:p w:rsidR="002F2566" w:rsidRDefault="00C954F4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班级成员学习成绩（必修课和专业选修课）</w:t>
            </w:r>
            <w:proofErr w:type="gramStart"/>
            <w:r>
              <w:rPr>
                <w:rFonts w:ascii="宋体" w:hAnsi="宋体" w:cs="宋体" w:hint="eastAsia"/>
              </w:rPr>
              <w:t>平均绩点占</w:t>
            </w:r>
            <w:proofErr w:type="gramEnd"/>
            <w:r>
              <w:rPr>
                <w:rFonts w:ascii="宋体" w:hAnsi="宋体" w:cs="宋体" w:hint="eastAsia"/>
              </w:rPr>
              <w:t>本专业排名第一、二、三名分别获得</w:t>
            </w:r>
            <w:r>
              <w:rPr>
                <w:rFonts w:ascii="宋体" w:hAnsi="宋体" w:cs="宋体" w:hint="eastAsia"/>
              </w:rPr>
              <w:t>9</w:t>
            </w:r>
            <w:r>
              <w:rPr>
                <w:rFonts w:ascii="宋体" w:hAnsi="宋体" w:cs="宋体" w:hint="eastAsia"/>
              </w:rPr>
              <w:t>分、</w:t>
            </w:r>
            <w:r>
              <w:rPr>
                <w:rFonts w:ascii="宋体" w:hAnsi="宋体" w:cs="宋体" w:hint="eastAsia"/>
              </w:rPr>
              <w:t>5</w:t>
            </w:r>
            <w:r>
              <w:rPr>
                <w:rFonts w:ascii="宋体" w:hAnsi="宋体" w:cs="宋体" w:hint="eastAsia"/>
              </w:rPr>
              <w:t>分、</w:t>
            </w: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 w:hint="eastAsia"/>
              </w:rPr>
              <w:t>分。</w:t>
            </w:r>
          </w:p>
        </w:tc>
        <w:tc>
          <w:tcPr>
            <w:tcW w:w="1134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9</w:t>
            </w:r>
            <w:r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129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F2566">
        <w:trPr>
          <w:cantSplit/>
          <w:trHeight w:val="1063"/>
          <w:jc w:val="center"/>
        </w:trPr>
        <w:tc>
          <w:tcPr>
            <w:tcW w:w="1644" w:type="dxa"/>
            <w:vMerge/>
            <w:vAlign w:val="center"/>
          </w:tcPr>
          <w:p w:rsidR="002F2566" w:rsidRDefault="002F256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</w:rPr>
              <w:t>学习成绩不及格情况</w:t>
            </w:r>
          </w:p>
        </w:tc>
        <w:tc>
          <w:tcPr>
            <w:tcW w:w="7655" w:type="dxa"/>
            <w:vAlign w:val="center"/>
          </w:tcPr>
          <w:p w:rsidR="002F2566" w:rsidRDefault="00C954F4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无科目不及格的班级成员，</w:t>
            </w:r>
            <w:r>
              <w:rPr>
                <w:rFonts w:ascii="宋体" w:hAnsi="宋体" w:cs="宋体"/>
              </w:rPr>
              <w:t>12</w:t>
            </w:r>
            <w:r>
              <w:rPr>
                <w:rFonts w:ascii="宋体" w:hAnsi="宋体" w:cs="宋体" w:hint="eastAsia"/>
              </w:rPr>
              <w:t>分，每有一个不及格成员扣</w:t>
            </w:r>
            <w:r>
              <w:rPr>
                <w:rFonts w:ascii="宋体" w:hAnsi="宋体" w:cs="宋体" w:hint="eastAsia"/>
              </w:rPr>
              <w:t>0.2</w:t>
            </w:r>
            <w:r>
              <w:rPr>
                <w:rFonts w:ascii="宋体" w:hAnsi="宋体" w:cs="宋体" w:hint="eastAsia"/>
              </w:rPr>
              <w:t>分，扣完为止。</w:t>
            </w:r>
          </w:p>
          <w:p w:rsidR="002F2566" w:rsidRDefault="00C954F4">
            <w:pPr>
              <w:spacing w:line="360" w:lineRule="auto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</w:rPr>
              <w:t>若属于往年科目不及格，且本年度补考及格的，不需扣分。</w:t>
            </w:r>
          </w:p>
        </w:tc>
        <w:tc>
          <w:tcPr>
            <w:tcW w:w="1134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12</w:t>
            </w:r>
            <w:r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129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F2566">
        <w:trPr>
          <w:cantSplit/>
          <w:trHeight w:val="1119"/>
          <w:jc w:val="center"/>
        </w:trPr>
        <w:tc>
          <w:tcPr>
            <w:tcW w:w="1644" w:type="dxa"/>
            <w:vMerge/>
            <w:vAlign w:val="center"/>
          </w:tcPr>
          <w:p w:rsidR="002F2566" w:rsidRDefault="002F256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英语</w:t>
            </w:r>
            <w:r>
              <w:rPr>
                <w:rFonts w:ascii="宋体" w:hAnsi="宋体" w:cs="宋体" w:hint="eastAsia"/>
              </w:rPr>
              <w:t>CET</w:t>
            </w:r>
            <w:r>
              <w:rPr>
                <w:rFonts w:ascii="宋体" w:hAnsi="宋体" w:cs="宋体" w:hint="eastAsia"/>
              </w:rPr>
              <w:t>四、六级成绩</w:t>
            </w:r>
          </w:p>
        </w:tc>
        <w:tc>
          <w:tcPr>
            <w:tcW w:w="7655" w:type="dxa"/>
            <w:vAlign w:val="center"/>
          </w:tcPr>
          <w:p w:rsidR="002F2566" w:rsidRDefault="00073448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通过英语四级考试加</w:t>
            </w: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.1</w:t>
            </w:r>
            <w:r>
              <w:rPr>
                <w:rFonts w:ascii="宋体" w:hAnsi="宋体" w:cs="宋体" w:hint="eastAsia"/>
              </w:rPr>
              <w:t>分每人，四级成绩达到</w:t>
            </w:r>
            <w:r>
              <w:rPr>
                <w:rFonts w:ascii="宋体" w:hAnsi="宋体" w:cs="宋体" w:hint="eastAsia"/>
              </w:rPr>
              <w:t>5</w:t>
            </w:r>
            <w:r>
              <w:rPr>
                <w:rFonts w:ascii="宋体" w:hAnsi="宋体" w:cs="宋体"/>
              </w:rPr>
              <w:t>50</w:t>
            </w:r>
            <w:r>
              <w:rPr>
                <w:rFonts w:ascii="宋体" w:hAnsi="宋体" w:cs="宋体" w:hint="eastAsia"/>
              </w:rPr>
              <w:t>及以上再加</w:t>
            </w: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/>
              </w:rPr>
              <w:t>.1</w:t>
            </w:r>
            <w:r>
              <w:rPr>
                <w:rFonts w:ascii="宋体" w:hAnsi="宋体" w:cs="宋体" w:hint="eastAsia"/>
              </w:rPr>
              <w:t>分。</w:t>
            </w:r>
            <w:r w:rsidR="00D309FE">
              <w:rPr>
                <w:rFonts w:ascii="宋体" w:hAnsi="宋体" w:cs="宋体" w:hint="eastAsia"/>
              </w:rPr>
              <w:t>通过英语六级考试加</w:t>
            </w:r>
            <w:r w:rsidR="00D309FE">
              <w:rPr>
                <w:rFonts w:ascii="宋体" w:hAnsi="宋体" w:cs="宋体" w:hint="eastAsia"/>
              </w:rPr>
              <w:t>0</w:t>
            </w:r>
            <w:r w:rsidR="00D309FE">
              <w:rPr>
                <w:rFonts w:ascii="宋体" w:hAnsi="宋体" w:cs="宋体"/>
              </w:rPr>
              <w:t>.2</w:t>
            </w:r>
            <w:r w:rsidR="00D309FE">
              <w:rPr>
                <w:rFonts w:ascii="宋体" w:hAnsi="宋体" w:cs="宋体" w:hint="eastAsia"/>
              </w:rPr>
              <w:t>分每人，六级成绩达</w:t>
            </w:r>
            <w:r w:rsidR="00D309FE">
              <w:rPr>
                <w:rFonts w:ascii="宋体" w:hAnsi="宋体" w:cs="宋体" w:hint="eastAsia"/>
              </w:rPr>
              <w:t>5</w:t>
            </w:r>
            <w:r w:rsidR="00D309FE">
              <w:rPr>
                <w:rFonts w:ascii="宋体" w:hAnsi="宋体" w:cs="宋体"/>
              </w:rPr>
              <w:t>50</w:t>
            </w:r>
            <w:r w:rsidR="00D309FE">
              <w:rPr>
                <w:rFonts w:ascii="宋体" w:hAnsi="宋体" w:cs="宋体" w:hint="eastAsia"/>
              </w:rPr>
              <w:t>以上再加</w:t>
            </w:r>
            <w:r w:rsidR="00D309FE">
              <w:rPr>
                <w:rFonts w:ascii="宋体" w:hAnsi="宋体" w:cs="宋体" w:hint="eastAsia"/>
              </w:rPr>
              <w:t>0</w:t>
            </w:r>
            <w:r w:rsidR="00D309FE">
              <w:rPr>
                <w:rFonts w:ascii="宋体" w:hAnsi="宋体" w:cs="宋体"/>
              </w:rPr>
              <w:t>.2</w:t>
            </w:r>
            <w:r w:rsidR="00D309FE">
              <w:rPr>
                <w:rFonts w:ascii="宋体" w:hAnsi="宋体" w:cs="宋体" w:hint="eastAsia"/>
              </w:rPr>
              <w:t>分。（四</w:t>
            </w:r>
            <w:r w:rsidR="006F4B19">
              <w:rPr>
                <w:rFonts w:ascii="宋体" w:hAnsi="宋体" w:cs="宋体" w:hint="eastAsia"/>
              </w:rPr>
              <w:t>级通过、四级优秀、六级通过、六级优秀四个等级只加一次分，不重复加分</w:t>
            </w:r>
            <w:r w:rsidR="00D309FE">
              <w:rPr>
                <w:rFonts w:ascii="宋体" w:hAnsi="宋体" w:cs="宋体" w:hint="eastAsia"/>
              </w:rPr>
              <w:t>）</w:t>
            </w:r>
          </w:p>
        </w:tc>
        <w:tc>
          <w:tcPr>
            <w:tcW w:w="1134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5</w:t>
            </w:r>
            <w:r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129" w:type="dxa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F2566">
        <w:trPr>
          <w:cantSplit/>
          <w:trHeight w:val="1302"/>
          <w:jc w:val="center"/>
        </w:trPr>
        <w:tc>
          <w:tcPr>
            <w:tcW w:w="1644" w:type="dxa"/>
            <w:vMerge/>
            <w:vAlign w:val="center"/>
          </w:tcPr>
          <w:p w:rsidR="002F2566" w:rsidRDefault="002F256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学术成果</w:t>
            </w:r>
          </w:p>
        </w:tc>
        <w:tc>
          <w:tcPr>
            <w:tcW w:w="7655" w:type="dxa"/>
            <w:vAlign w:val="center"/>
          </w:tcPr>
          <w:p w:rsidR="002F2566" w:rsidRDefault="00C954F4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1.</w:t>
            </w:r>
            <w:r>
              <w:rPr>
                <w:rFonts w:ascii="宋体" w:hAnsi="宋体" w:cs="宋体" w:hint="eastAsia"/>
              </w:rPr>
              <w:t>以第三作者</w:t>
            </w:r>
            <w:r>
              <w:rPr>
                <w:rFonts w:ascii="宋体" w:hAnsi="宋体" w:cs="宋体" w:hint="eastAsia"/>
              </w:rPr>
              <w:t>(</w:t>
            </w:r>
            <w:r>
              <w:rPr>
                <w:rFonts w:ascii="宋体" w:hAnsi="宋体" w:cs="宋体" w:hint="eastAsia"/>
              </w:rPr>
              <w:t>含</w:t>
            </w:r>
            <w:r>
              <w:rPr>
                <w:rFonts w:ascii="宋体" w:hAnsi="宋体" w:cs="宋体" w:hint="eastAsia"/>
              </w:rPr>
              <w:t>)</w:t>
            </w:r>
            <w:r>
              <w:rPr>
                <w:rFonts w:ascii="宋体" w:hAnsi="宋体" w:cs="宋体" w:hint="eastAsia"/>
              </w:rPr>
              <w:t>以上身份在国内外核心学术刊物上发表论文，发表一篇</w:t>
            </w:r>
            <w:r>
              <w:rPr>
                <w:rFonts w:ascii="宋体" w:hAnsi="宋体" w:cs="宋体"/>
              </w:rPr>
              <w:t>3</w:t>
            </w:r>
            <w:r>
              <w:rPr>
                <w:rFonts w:ascii="宋体" w:hAnsi="宋体" w:cs="宋体" w:hint="eastAsia"/>
              </w:rPr>
              <w:t>分，篇数每增加一篇加</w:t>
            </w:r>
            <w:r>
              <w:rPr>
                <w:rFonts w:ascii="宋体" w:hAnsi="宋体" w:cs="宋体" w:hint="eastAsia"/>
              </w:rPr>
              <w:t>1</w:t>
            </w:r>
            <w:r>
              <w:rPr>
                <w:rFonts w:ascii="宋体" w:hAnsi="宋体" w:cs="宋体" w:hint="eastAsia"/>
              </w:rPr>
              <w:t>分，</w:t>
            </w:r>
            <w:r>
              <w:rPr>
                <w:rFonts w:ascii="宋体" w:hAnsi="宋体" w:cs="宋体"/>
              </w:rPr>
              <w:t>满分</w:t>
            </w:r>
            <w:r>
              <w:rPr>
                <w:rFonts w:ascii="宋体" w:hAnsi="宋体" w:cs="宋体" w:hint="eastAsia"/>
              </w:rPr>
              <w:t>5</w:t>
            </w:r>
            <w:r>
              <w:rPr>
                <w:rFonts w:ascii="宋体" w:hAnsi="宋体" w:cs="宋体" w:hint="eastAsia"/>
              </w:rPr>
              <w:t>分</w:t>
            </w:r>
            <w:r>
              <w:rPr>
                <w:rFonts w:ascii="宋体" w:hAnsi="宋体" w:cs="宋体"/>
              </w:rPr>
              <w:t>。</w:t>
            </w:r>
          </w:p>
          <w:p w:rsidR="002F2566" w:rsidRDefault="00C954F4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/>
              </w:rPr>
              <w:t>.</w:t>
            </w:r>
            <w:r>
              <w:rPr>
                <w:rFonts w:ascii="宋体" w:hAnsi="宋体" w:cs="宋体" w:hint="eastAsia"/>
              </w:rPr>
              <w:t>在国际学术会议上</w:t>
            </w:r>
            <w:r w:rsidR="00B56150">
              <w:rPr>
                <w:rFonts w:ascii="宋体" w:hAnsi="宋体" w:cs="宋体" w:hint="eastAsia"/>
              </w:rPr>
              <w:t>做报告</w:t>
            </w:r>
            <w:r>
              <w:rPr>
                <w:rFonts w:ascii="宋体" w:hAnsi="宋体" w:cs="宋体" w:hint="eastAsia"/>
              </w:rPr>
              <w:t>，每</w:t>
            </w:r>
            <w:r w:rsidR="00B56150">
              <w:rPr>
                <w:rFonts w:ascii="宋体" w:hAnsi="宋体" w:cs="宋体" w:hint="eastAsia"/>
              </w:rPr>
              <w:t>人次</w:t>
            </w:r>
            <w:r>
              <w:rPr>
                <w:rFonts w:ascii="宋体" w:hAnsi="宋体" w:cs="宋体" w:hint="eastAsia"/>
              </w:rPr>
              <w:t>3</w:t>
            </w:r>
            <w:r>
              <w:rPr>
                <w:rFonts w:ascii="宋体" w:hAnsi="宋体" w:cs="宋体" w:hint="eastAsia"/>
              </w:rPr>
              <w:t>分。</w:t>
            </w:r>
          </w:p>
          <w:p w:rsidR="002F2566" w:rsidRDefault="00C954F4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3.</w:t>
            </w:r>
            <w:r>
              <w:rPr>
                <w:rFonts w:ascii="宋体" w:hAnsi="宋体" w:cs="宋体" w:hint="eastAsia"/>
              </w:rPr>
              <w:t>申请并</w:t>
            </w:r>
            <w:r>
              <w:rPr>
                <w:rFonts w:ascii="宋体" w:hAnsi="宋体" w:cs="宋体"/>
              </w:rPr>
              <w:t>获得相关</w:t>
            </w:r>
            <w:r>
              <w:rPr>
                <w:rFonts w:ascii="宋体" w:hAnsi="宋体" w:cs="宋体" w:hint="eastAsia"/>
              </w:rPr>
              <w:t>科研</w:t>
            </w:r>
            <w:r>
              <w:rPr>
                <w:rFonts w:ascii="宋体" w:hAnsi="宋体" w:cs="宋体"/>
              </w:rPr>
              <w:t>项目</w:t>
            </w:r>
            <w:r>
              <w:rPr>
                <w:rFonts w:ascii="宋体" w:hAnsi="宋体" w:cs="宋体" w:hint="eastAsia"/>
              </w:rPr>
              <w:t>的</w:t>
            </w:r>
            <w:r>
              <w:rPr>
                <w:rFonts w:ascii="宋体" w:hAnsi="宋体" w:cs="宋体"/>
              </w:rPr>
              <w:t>立项，</w:t>
            </w:r>
            <w:r>
              <w:rPr>
                <w:rFonts w:ascii="宋体" w:hAnsi="宋体" w:cs="宋体" w:hint="eastAsia"/>
              </w:rPr>
              <w:t>国家级</w:t>
            </w:r>
            <w:r>
              <w:rPr>
                <w:rFonts w:ascii="宋体" w:hAnsi="宋体" w:cs="宋体"/>
              </w:rPr>
              <w:t>项目</w:t>
            </w:r>
            <w:r>
              <w:rPr>
                <w:rFonts w:ascii="宋体" w:hAnsi="宋体" w:cs="宋体"/>
              </w:rPr>
              <w:t>3</w:t>
            </w:r>
            <w:r>
              <w:rPr>
                <w:rFonts w:ascii="宋体" w:hAnsi="宋体" w:cs="宋体" w:hint="eastAsia"/>
              </w:rPr>
              <w:t>分</w:t>
            </w:r>
            <w:r>
              <w:rPr>
                <w:rFonts w:ascii="宋体" w:hAnsi="宋体" w:cs="宋体"/>
              </w:rPr>
              <w:t>，省级项目</w:t>
            </w:r>
            <w:r>
              <w:rPr>
                <w:rFonts w:ascii="宋体" w:hAnsi="宋体" w:cs="宋体"/>
              </w:rPr>
              <w:t>2</w:t>
            </w:r>
            <w:r>
              <w:rPr>
                <w:rFonts w:ascii="宋体" w:hAnsi="宋体" w:cs="宋体" w:hint="eastAsia"/>
              </w:rPr>
              <w:t>分</w:t>
            </w:r>
            <w:r>
              <w:rPr>
                <w:rFonts w:ascii="宋体" w:hAnsi="宋体" w:cs="宋体"/>
              </w:rPr>
              <w:t>，校级项目</w:t>
            </w:r>
            <w:r>
              <w:rPr>
                <w:rFonts w:ascii="宋体" w:hAnsi="宋体" w:cs="宋体"/>
              </w:rPr>
              <w:t>1</w:t>
            </w:r>
            <w:r>
              <w:rPr>
                <w:rFonts w:ascii="宋体" w:hAnsi="宋体" w:cs="宋体" w:hint="eastAsia"/>
              </w:rPr>
              <w:t>分，不同成员</w:t>
            </w:r>
            <w:r>
              <w:rPr>
                <w:rFonts w:ascii="宋体" w:hAnsi="宋体" w:cs="宋体"/>
              </w:rPr>
              <w:t>的同一个立项项目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不累加</w:t>
            </w:r>
            <w:r>
              <w:rPr>
                <w:rFonts w:ascii="宋体" w:hAnsi="宋体" w:cs="宋体" w:hint="eastAsia"/>
              </w:rPr>
              <w:t>，</w:t>
            </w:r>
            <w:r>
              <w:rPr>
                <w:rFonts w:ascii="宋体" w:hAnsi="宋体" w:cs="宋体"/>
              </w:rPr>
              <w:t>满分</w:t>
            </w:r>
            <w:r>
              <w:rPr>
                <w:rFonts w:ascii="宋体" w:hAnsi="宋体" w:cs="宋体" w:hint="eastAsia"/>
              </w:rPr>
              <w:t>3</w:t>
            </w:r>
            <w:r>
              <w:rPr>
                <w:rFonts w:ascii="宋体" w:hAnsi="宋体" w:cs="宋体" w:hint="eastAsia"/>
              </w:rPr>
              <w:t>分</w:t>
            </w:r>
            <w:r>
              <w:rPr>
                <w:rFonts w:ascii="宋体" w:hAnsi="宋体" w:cs="宋体"/>
              </w:rPr>
              <w:t>。</w:t>
            </w:r>
          </w:p>
        </w:tc>
        <w:tc>
          <w:tcPr>
            <w:tcW w:w="1134" w:type="dxa"/>
            <w:vAlign w:val="center"/>
          </w:tcPr>
          <w:p w:rsidR="002F2566" w:rsidRDefault="00B56150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5</w:t>
            </w:r>
            <w:r w:rsidR="00C954F4"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129" w:type="dxa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F2566">
        <w:trPr>
          <w:cantSplit/>
          <w:trHeight w:val="1066"/>
          <w:jc w:val="center"/>
        </w:trPr>
        <w:tc>
          <w:tcPr>
            <w:tcW w:w="1644" w:type="dxa"/>
            <w:vMerge w:val="restart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D</w:t>
            </w:r>
            <w:r>
              <w:rPr>
                <w:rFonts w:ascii="宋体" w:hAnsi="宋体" w:cs="宋体" w:hint="eastAsia"/>
                <w:sz w:val="24"/>
              </w:rPr>
              <w:t>．班级荣誉</w:t>
            </w:r>
          </w:p>
          <w:p w:rsidR="002F2566" w:rsidRDefault="00C954F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(15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 w:hint="eastAsia"/>
                <w:sz w:val="24"/>
              </w:rPr>
              <w:t>)</w:t>
            </w:r>
          </w:p>
        </w:tc>
        <w:tc>
          <w:tcPr>
            <w:tcW w:w="2976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集体荣誉</w:t>
            </w:r>
          </w:p>
        </w:tc>
        <w:tc>
          <w:tcPr>
            <w:tcW w:w="7655" w:type="dxa"/>
            <w:vAlign w:val="center"/>
          </w:tcPr>
          <w:p w:rsidR="002F2566" w:rsidRDefault="00C954F4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班级或党、团支部被评为先进班集体、先进党、团支部或参加其他以班级为单位的竞赛项目，国家级荣誉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分（一等奖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分、二等奖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分、三等奖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分、优秀奖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分），省级、校级荣誉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分（一等奖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分、二等奖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分、三等奖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分、优秀奖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分），院级荣誉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分（一等奖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分、二等奖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分、三等奖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分），满分</w:t>
            </w:r>
            <w:r>
              <w:rPr>
                <w:rFonts w:ascii="宋体" w:hAnsi="宋体" w:cs="宋体"/>
                <w:color w:val="000000"/>
                <w:kern w:val="0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分。</w:t>
            </w:r>
          </w:p>
        </w:tc>
        <w:tc>
          <w:tcPr>
            <w:tcW w:w="1134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5</w:t>
            </w:r>
            <w:r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129" w:type="dxa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F2566">
        <w:trPr>
          <w:cantSplit/>
          <w:trHeight w:val="602"/>
          <w:jc w:val="center"/>
        </w:trPr>
        <w:tc>
          <w:tcPr>
            <w:tcW w:w="1644" w:type="dxa"/>
            <w:vMerge/>
            <w:vAlign w:val="center"/>
          </w:tcPr>
          <w:p w:rsidR="002F2566" w:rsidRDefault="002F256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个人竞赛荣誉</w:t>
            </w:r>
          </w:p>
        </w:tc>
        <w:tc>
          <w:tcPr>
            <w:tcW w:w="7655" w:type="dxa"/>
            <w:vAlign w:val="center"/>
          </w:tcPr>
          <w:p w:rsidR="002F2566" w:rsidRDefault="00C954F4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班级成员参加学术、科技、文体等竞赛，获得国际级奖项一等奖</w:t>
            </w:r>
            <w:r>
              <w:rPr>
                <w:rFonts w:ascii="宋体" w:hAnsi="宋体" w:cs="宋体" w:hint="eastAsia"/>
              </w:rPr>
              <w:t>3</w:t>
            </w:r>
            <w:r>
              <w:rPr>
                <w:rFonts w:ascii="宋体" w:hAnsi="宋体" w:cs="宋体" w:hint="eastAsia"/>
              </w:rPr>
              <w:t>分、二等</w:t>
            </w:r>
            <w:r>
              <w:rPr>
                <w:rFonts w:ascii="宋体" w:hAnsi="宋体" w:cs="宋体" w:hint="eastAsia"/>
              </w:rPr>
              <w:t>2.5</w:t>
            </w:r>
            <w:r>
              <w:rPr>
                <w:rFonts w:ascii="宋体" w:hAnsi="宋体" w:cs="宋体" w:hint="eastAsia"/>
              </w:rPr>
              <w:t>分、三等奖</w:t>
            </w: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 w:hint="eastAsia"/>
              </w:rPr>
              <w:t>分、优秀奖</w:t>
            </w:r>
            <w:r>
              <w:rPr>
                <w:rFonts w:ascii="宋体" w:hAnsi="宋体" w:cs="宋体" w:hint="eastAsia"/>
              </w:rPr>
              <w:t>1.5</w:t>
            </w:r>
            <w:r>
              <w:rPr>
                <w:rFonts w:ascii="宋体" w:hAnsi="宋体" w:cs="宋体" w:hint="eastAsia"/>
              </w:rPr>
              <w:t>分；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获国家级奖项一等奖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2.5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分，二等奖加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分，三等奖加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1.5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分，优秀奖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分；获省级、校级奖励一等奖加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分，二等奖加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1.5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分，三等奖加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分，优秀奖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0.5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分；获得院级一等奖加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0.5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分，二等奖加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0.3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分，三等奖加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0.1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分，优秀奖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0.1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分。相同项目不累加，满分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分。</w:t>
            </w:r>
          </w:p>
        </w:tc>
        <w:tc>
          <w:tcPr>
            <w:tcW w:w="1134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  <w:r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129" w:type="dxa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F2566">
        <w:trPr>
          <w:cantSplit/>
          <w:trHeight w:val="602"/>
          <w:jc w:val="center"/>
        </w:trPr>
        <w:tc>
          <w:tcPr>
            <w:tcW w:w="1644" w:type="dxa"/>
            <w:vMerge/>
            <w:vAlign w:val="center"/>
          </w:tcPr>
          <w:p w:rsidR="002F2566" w:rsidRDefault="002F2566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976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个人表彰</w:t>
            </w:r>
          </w:p>
        </w:tc>
        <w:tc>
          <w:tcPr>
            <w:tcW w:w="7655" w:type="dxa"/>
            <w:vAlign w:val="center"/>
          </w:tcPr>
          <w:p w:rsidR="002F2566" w:rsidRDefault="00C954F4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班级成员参加校级以上先进典型人物荣誉称号评选，获得荣誉称号的，每人次</w:t>
            </w:r>
            <w:r>
              <w:rPr>
                <w:rFonts w:ascii="宋体" w:hAnsi="宋体" w:cs="宋体" w:hint="eastAsia"/>
              </w:rPr>
              <w:t>3</w:t>
            </w:r>
            <w:r>
              <w:rPr>
                <w:rFonts w:ascii="宋体" w:hAnsi="宋体" w:cs="宋体" w:hint="eastAsia"/>
              </w:rPr>
              <w:t>分，获得提名奖、入围奖的，每人次</w:t>
            </w: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 w:hint="eastAsia"/>
              </w:rPr>
              <w:t>分。校级评选的，获得荣誉称号，每人次</w:t>
            </w:r>
            <w:r>
              <w:rPr>
                <w:rFonts w:ascii="宋体" w:hAnsi="宋体" w:cs="宋体" w:hint="eastAsia"/>
              </w:rPr>
              <w:t>2.5</w:t>
            </w:r>
            <w:r>
              <w:rPr>
                <w:rFonts w:ascii="宋体" w:hAnsi="宋体" w:cs="宋体" w:hint="eastAsia"/>
              </w:rPr>
              <w:t>分，获得入围奖、提名奖的，每人次</w:t>
            </w:r>
            <w:r>
              <w:rPr>
                <w:rFonts w:ascii="宋体" w:hAnsi="宋体" w:cs="宋体" w:hint="eastAsia"/>
              </w:rPr>
              <w:t>1.5</w:t>
            </w:r>
            <w:r>
              <w:rPr>
                <w:rFonts w:ascii="宋体" w:hAnsi="宋体" w:cs="宋体" w:hint="eastAsia"/>
              </w:rPr>
              <w:t>分。</w:t>
            </w:r>
          </w:p>
          <w:p w:rsidR="002F2566" w:rsidRDefault="00C954F4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班级成员获得党、团、优秀学生干部等先进称号的，国家级荣誉每人次</w:t>
            </w:r>
            <w:r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 w:hint="eastAsia"/>
              </w:rPr>
              <w:t>分，省级、校级荣誉每人次</w:t>
            </w:r>
            <w:r>
              <w:rPr>
                <w:rFonts w:ascii="宋体" w:hAnsi="宋体" w:cs="宋体" w:hint="eastAsia"/>
              </w:rPr>
              <w:t>1.5</w:t>
            </w:r>
            <w:r>
              <w:rPr>
                <w:rFonts w:ascii="宋体" w:hAnsi="宋体" w:cs="宋体" w:hint="eastAsia"/>
              </w:rPr>
              <w:t>分，校级部门每人次</w:t>
            </w:r>
            <w:r>
              <w:rPr>
                <w:rFonts w:ascii="宋体" w:hAnsi="宋体" w:cs="宋体" w:hint="eastAsia"/>
              </w:rPr>
              <w:t>1</w:t>
            </w:r>
            <w:r>
              <w:rPr>
                <w:rFonts w:ascii="宋体" w:hAnsi="宋体" w:cs="宋体" w:hint="eastAsia"/>
              </w:rPr>
              <w:t>分，院系级每人次</w:t>
            </w:r>
            <w:r>
              <w:rPr>
                <w:rFonts w:ascii="宋体" w:hAnsi="宋体" w:cs="宋体" w:hint="eastAsia"/>
              </w:rPr>
              <w:t>0.5</w:t>
            </w:r>
            <w:r>
              <w:rPr>
                <w:rFonts w:ascii="宋体" w:hAnsi="宋体" w:cs="宋体" w:hint="eastAsia"/>
              </w:rPr>
              <w:t>分。</w:t>
            </w:r>
          </w:p>
          <w:p w:rsidR="002F2566" w:rsidRDefault="00C954F4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同一人获得多项荣誉的，</w:t>
            </w:r>
            <w:proofErr w:type="gramStart"/>
            <w:r>
              <w:rPr>
                <w:rFonts w:ascii="宋体" w:hAnsi="宋体" w:cs="宋体" w:hint="eastAsia"/>
              </w:rPr>
              <w:t>选最高</w:t>
            </w:r>
            <w:proofErr w:type="gramEnd"/>
            <w:r>
              <w:rPr>
                <w:rFonts w:ascii="宋体" w:hAnsi="宋体" w:cs="宋体" w:hint="eastAsia"/>
              </w:rPr>
              <w:t>分项计算，满分</w:t>
            </w:r>
            <w:r>
              <w:rPr>
                <w:rFonts w:ascii="宋体" w:hAnsi="宋体" w:cs="宋体" w:hint="eastAsia"/>
              </w:rPr>
              <w:t>4</w:t>
            </w:r>
            <w:r>
              <w:rPr>
                <w:rFonts w:ascii="宋体" w:hAnsi="宋体" w:cs="宋体" w:hint="eastAsia"/>
              </w:rPr>
              <w:t>分。</w:t>
            </w:r>
          </w:p>
        </w:tc>
        <w:tc>
          <w:tcPr>
            <w:tcW w:w="1134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</w:t>
            </w:r>
            <w:r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129" w:type="dxa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2F2566">
        <w:trPr>
          <w:cantSplit/>
          <w:trHeight w:val="480"/>
          <w:jc w:val="center"/>
        </w:trPr>
        <w:tc>
          <w:tcPr>
            <w:tcW w:w="1644" w:type="dxa"/>
            <w:vAlign w:val="center"/>
          </w:tcPr>
          <w:p w:rsidR="002F2566" w:rsidRDefault="00C954F4">
            <w:pPr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总分</w:t>
            </w:r>
          </w:p>
        </w:tc>
        <w:tc>
          <w:tcPr>
            <w:tcW w:w="2976" w:type="dxa"/>
            <w:vAlign w:val="center"/>
          </w:tcPr>
          <w:p w:rsidR="002F2566" w:rsidRDefault="00C954F4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100</w:t>
            </w:r>
            <w:r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7655" w:type="dxa"/>
          </w:tcPr>
          <w:p w:rsidR="002F2566" w:rsidRDefault="002F2566">
            <w:pPr>
              <w:ind w:firstLineChars="200" w:firstLine="640"/>
              <w:rPr>
                <w:rFonts w:ascii="宋体" w:hAnsi="宋体" w:cs="宋体"/>
              </w:rPr>
            </w:pPr>
          </w:p>
        </w:tc>
        <w:tc>
          <w:tcPr>
            <w:tcW w:w="1134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29" w:type="dxa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2F2566" w:rsidRDefault="002F256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:rsidR="002F2566" w:rsidRDefault="002F2566">
      <w:pPr>
        <w:rPr>
          <w:rFonts w:ascii="宋体" w:hAnsi="宋体" w:cs="宋体"/>
          <w:sz w:val="18"/>
          <w:szCs w:val="18"/>
        </w:rPr>
      </w:pPr>
    </w:p>
    <w:p w:rsidR="002F2566" w:rsidRDefault="00C954F4">
      <w:pPr>
        <w:tabs>
          <w:tab w:val="left" w:pos="2715"/>
        </w:tabs>
        <w:rPr>
          <w:rFonts w:ascii="宋体" w:hAnsi="宋体" w:cs="宋体"/>
        </w:rPr>
      </w:pPr>
      <w:r>
        <w:rPr>
          <w:rFonts w:ascii="宋体" w:hAnsi="宋体" w:cs="宋体" w:hint="eastAsia"/>
        </w:rPr>
        <w:t>注：以上各个指标均须另附材料，列明具体的比例数据或加分项目。如“宿舍文明”这一项，须列明具体是哪些宿舍获得“校级文明宿舍”称号。</w:t>
      </w:r>
    </w:p>
    <w:p w:rsidR="002F2566" w:rsidRDefault="002F2566">
      <w:pPr>
        <w:rPr>
          <w:szCs w:val="18"/>
        </w:rPr>
        <w:sectPr w:rsidR="002F2566">
          <w:headerReference w:type="default" r:id="rId8"/>
          <w:pgSz w:w="16838" w:h="11906" w:orient="landscape"/>
          <w:pgMar w:top="720" w:right="720" w:bottom="720" w:left="720" w:header="851" w:footer="992" w:gutter="0"/>
          <w:cols w:space="720"/>
          <w:docGrid w:type="lines" w:linePitch="312"/>
        </w:sectPr>
      </w:pPr>
    </w:p>
    <w:p w:rsidR="002F2566" w:rsidRDefault="00C954F4">
      <w:pPr>
        <w:jc w:val="center"/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proofErr w:type="gramStart"/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lastRenderedPageBreak/>
        <w:t>《</w:t>
      </w:r>
      <w:proofErr w:type="gramEnd"/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中山大学优良学风班、优良学风标兵班评选</w:t>
      </w:r>
    </w:p>
    <w:p w:rsidR="002F2566" w:rsidRDefault="00C954F4">
      <w:pPr>
        <w:jc w:val="center"/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指标体系</w:t>
      </w:r>
      <w:proofErr w:type="gramStart"/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》</w:t>
      </w:r>
      <w:proofErr w:type="gramEnd"/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附页材料（示例）</w:t>
      </w:r>
    </w:p>
    <w:p w:rsidR="002F2566" w:rsidRDefault="00C954F4">
      <w:pPr>
        <w:jc w:val="center"/>
        <w:rPr>
          <w:rFonts w:ascii="方正小标宋简体" w:eastAsia="方正小标宋简体" w:hAnsi="方正小标宋简体" w:cs="方正小标宋简体"/>
          <w:sz w:val="28"/>
        </w:rPr>
      </w:pPr>
      <w:r>
        <w:rPr>
          <w:rFonts w:ascii="方正小标宋简体" w:eastAsia="方正小标宋简体" w:hAnsi="方正小标宋简体" w:cs="方正小标宋简体" w:hint="eastAsia"/>
          <w:sz w:val="24"/>
        </w:rPr>
        <w:t>**学院**级**专业**班</w:t>
      </w:r>
    </w:p>
    <w:p w:rsidR="002F2566" w:rsidRDefault="002F2566">
      <w:pPr>
        <w:jc w:val="center"/>
        <w:rPr>
          <w:sz w:val="28"/>
        </w:rPr>
      </w:pP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说明：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1.根据《中山大学优良学风班、优良学风标兵班评选指标体系》进行自评须提供附页材料；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2.本示例供各班级在撰写附页材料时参考，应如实填写内容。</w:t>
      </w:r>
    </w:p>
    <w:p w:rsidR="002F2566" w:rsidRDefault="002F2566">
      <w:pPr>
        <w:spacing w:line="540" w:lineRule="exact"/>
        <w:rPr>
          <w:rFonts w:ascii="仿宋_GB2312" w:hAnsi="仿宋_GB2312" w:cs="仿宋_GB2312"/>
          <w:sz w:val="28"/>
          <w:szCs w:val="28"/>
        </w:rPr>
      </w:pPr>
    </w:p>
    <w:p w:rsidR="002F2566" w:rsidRDefault="00C954F4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ascii="仿宋_GB2312" w:hAnsi="仿宋_GB2312" w:cs="仿宋_GB2312" w:hint="eastAsia"/>
          <w:b/>
          <w:sz w:val="28"/>
          <w:szCs w:val="28"/>
        </w:rPr>
        <w:t>一、思想作风与</w:t>
      </w:r>
      <w:r>
        <w:rPr>
          <w:rFonts w:ascii="仿宋_GB2312" w:hAnsi="仿宋_GB2312" w:cs="仿宋_GB2312"/>
          <w:b/>
          <w:sz w:val="28"/>
          <w:szCs w:val="28"/>
        </w:rPr>
        <w:t>道德</w:t>
      </w:r>
      <w:r>
        <w:rPr>
          <w:rFonts w:ascii="仿宋_GB2312" w:hAnsi="仿宋_GB2312" w:cs="仿宋_GB2312" w:hint="eastAsia"/>
          <w:b/>
          <w:sz w:val="28"/>
          <w:szCs w:val="28"/>
        </w:rPr>
        <w:t>建设</w:t>
      </w:r>
    </w:p>
    <w:p w:rsidR="002F2566" w:rsidRDefault="00C954F4">
      <w:pPr>
        <w:spacing w:line="540" w:lineRule="exact"/>
        <w:rPr>
          <w:rFonts w:ascii="仿宋_GB2312" w:hAnsi="仿宋_GB2312" w:cs="仿宋_GB2312"/>
          <w:b/>
          <w:bCs/>
          <w:sz w:val="28"/>
          <w:szCs w:val="28"/>
        </w:rPr>
      </w:pPr>
      <w:r>
        <w:rPr>
          <w:rFonts w:ascii="仿宋_GB2312" w:hAnsi="仿宋_GB2312" w:cs="仿宋_GB2312" w:hint="eastAsia"/>
          <w:b/>
          <w:sz w:val="28"/>
          <w:szCs w:val="28"/>
        </w:rPr>
        <w:t>1．入党情况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评选</w:t>
      </w:r>
      <w:r>
        <w:rPr>
          <w:rFonts w:ascii="仿宋_GB2312" w:hAnsi="仿宋_GB2312" w:cs="仿宋_GB2312"/>
          <w:sz w:val="28"/>
          <w:szCs w:val="28"/>
        </w:rPr>
        <w:t>年度</w:t>
      </w:r>
      <w:r>
        <w:rPr>
          <w:rFonts w:ascii="仿宋_GB2312" w:hAnsi="仿宋_GB2312" w:cs="仿宋_GB2312" w:hint="eastAsia"/>
          <w:sz w:val="28"/>
          <w:szCs w:val="28"/>
        </w:rPr>
        <w:t>递交入党申请书的：甲乙丙丁……</w:t>
      </w:r>
      <w:r>
        <w:rPr>
          <w:rFonts w:ascii="仿宋_GB2312" w:hAnsi="仿宋_GB2312" w:cs="仿宋_GB2312"/>
          <w:sz w:val="28"/>
          <w:szCs w:val="28"/>
        </w:rPr>
        <w:t>等</w:t>
      </w:r>
      <w:r>
        <w:rPr>
          <w:rFonts w:ascii="仿宋_GB2312" w:hAnsi="仿宋_GB2312" w:cs="仿宋_GB2312" w:hint="eastAsia"/>
          <w:sz w:val="28"/>
          <w:szCs w:val="28"/>
        </w:rPr>
        <w:t>15人</w:t>
      </w:r>
    </w:p>
    <w:p w:rsidR="00414828" w:rsidRDefault="00414828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评选年度转为拟发展对象的：甲乙丙丁</w:t>
      </w:r>
      <w:r>
        <w:rPr>
          <w:rFonts w:ascii="仿宋_GB2312" w:hAnsi="仿宋_GB2312" w:cs="仿宋_GB2312"/>
          <w:sz w:val="28"/>
          <w:szCs w:val="28"/>
        </w:rPr>
        <w:t>…</w:t>
      </w:r>
      <w:r>
        <w:rPr>
          <w:rFonts w:ascii="仿宋_GB2312" w:hAnsi="仿宋_GB2312" w:cs="仿宋_GB2312" w:hint="eastAsia"/>
          <w:sz w:val="28"/>
          <w:szCs w:val="28"/>
        </w:rPr>
        <w:t>等1</w:t>
      </w:r>
      <w:r>
        <w:rPr>
          <w:rFonts w:ascii="仿宋_GB2312" w:hAnsi="仿宋_GB2312" w:cs="仿宋_GB2312"/>
          <w:sz w:val="28"/>
          <w:szCs w:val="28"/>
        </w:rPr>
        <w:t>8</w:t>
      </w:r>
      <w:r>
        <w:rPr>
          <w:rFonts w:ascii="仿宋_GB2312" w:hAnsi="仿宋_GB2312" w:cs="仿宋_GB2312" w:hint="eastAsia"/>
          <w:sz w:val="28"/>
          <w:szCs w:val="28"/>
        </w:rPr>
        <w:t>人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评选</w:t>
      </w:r>
      <w:r>
        <w:rPr>
          <w:rFonts w:ascii="仿宋_GB2312" w:hAnsi="仿宋_GB2312" w:cs="仿宋_GB2312"/>
          <w:sz w:val="28"/>
          <w:szCs w:val="28"/>
        </w:rPr>
        <w:t>年度</w:t>
      </w:r>
      <w:r>
        <w:rPr>
          <w:rFonts w:ascii="仿宋_GB2312" w:hAnsi="仿宋_GB2312" w:cs="仿宋_GB2312" w:hint="eastAsia"/>
          <w:sz w:val="28"/>
          <w:szCs w:val="28"/>
        </w:rPr>
        <w:t>新发展入党的：甲乙</w:t>
      </w:r>
      <w:r>
        <w:rPr>
          <w:rFonts w:ascii="仿宋_GB2312" w:hAnsi="仿宋_GB2312" w:cs="仿宋_GB2312"/>
          <w:sz w:val="28"/>
          <w:szCs w:val="28"/>
        </w:rPr>
        <w:t>等</w:t>
      </w:r>
      <w:r>
        <w:rPr>
          <w:rFonts w:ascii="仿宋_GB2312" w:hAnsi="仿宋_GB2312" w:cs="仿宋_GB2312" w:hint="eastAsia"/>
          <w:sz w:val="28"/>
          <w:szCs w:val="28"/>
        </w:rPr>
        <w:t>2人</w:t>
      </w:r>
    </w:p>
    <w:p w:rsidR="00414828" w:rsidRDefault="00414828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班上已入党学生：甲乙丙等3人。</w:t>
      </w:r>
    </w:p>
    <w:p w:rsidR="002F2566" w:rsidRDefault="00C954F4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ascii="仿宋_GB2312" w:hAnsi="仿宋_GB2312" w:cs="仿宋_GB2312"/>
          <w:b/>
          <w:sz w:val="28"/>
          <w:szCs w:val="28"/>
        </w:rPr>
        <w:t>2</w:t>
      </w:r>
      <w:r>
        <w:rPr>
          <w:rFonts w:ascii="仿宋_GB2312" w:hAnsi="仿宋_GB2312" w:cs="仿宋_GB2312" w:hint="eastAsia"/>
          <w:b/>
          <w:sz w:val="28"/>
          <w:szCs w:val="28"/>
        </w:rPr>
        <w:t>．参加活动情况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××年××月，班级</w:t>
      </w:r>
      <w:r w:rsidR="00414828">
        <w:rPr>
          <w:rFonts w:ascii="仿宋_GB2312" w:hAnsi="仿宋_GB2312" w:cs="仿宋_GB2312" w:hint="eastAsia"/>
          <w:sz w:val="28"/>
          <w:szCs w:val="28"/>
        </w:rPr>
        <w:t>组织代表甲乙丙三人</w:t>
      </w:r>
      <w:r>
        <w:rPr>
          <w:rFonts w:ascii="仿宋_GB2312" w:hAnsi="仿宋_GB2312" w:cs="仿宋_GB2312" w:hint="eastAsia"/>
          <w:sz w:val="28"/>
          <w:szCs w:val="28"/>
        </w:rPr>
        <w:t>参加××</w:t>
      </w:r>
      <w:r w:rsidR="00414828">
        <w:rPr>
          <w:rFonts w:ascii="仿宋_GB2312" w:hAnsi="仿宋_GB2312" w:cs="仿宋_GB2312" w:hint="eastAsia"/>
          <w:sz w:val="28"/>
          <w:szCs w:val="28"/>
        </w:rPr>
        <w:t>报告会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××年××月，班级</w:t>
      </w:r>
      <w:r w:rsidR="00414828">
        <w:rPr>
          <w:rFonts w:ascii="仿宋_GB2312" w:hAnsi="仿宋_GB2312" w:cs="仿宋_GB2312" w:hint="eastAsia"/>
          <w:sz w:val="28"/>
          <w:szCs w:val="28"/>
        </w:rPr>
        <w:t>组织代表甲乙丙丁</w:t>
      </w:r>
      <w:r w:rsidR="00414828">
        <w:rPr>
          <w:rFonts w:ascii="仿宋_GB2312" w:hAnsi="仿宋_GB2312" w:cs="仿宋_GB2312"/>
          <w:sz w:val="28"/>
          <w:szCs w:val="28"/>
        </w:rPr>
        <w:t>…</w:t>
      </w:r>
      <w:r w:rsidR="00414828">
        <w:rPr>
          <w:rFonts w:ascii="仿宋_GB2312" w:hAnsi="仿宋_GB2312" w:cs="仿宋_GB2312" w:hint="eastAsia"/>
          <w:sz w:val="28"/>
          <w:szCs w:val="28"/>
        </w:rPr>
        <w:t>等6人</w:t>
      </w:r>
      <w:r>
        <w:rPr>
          <w:rFonts w:ascii="仿宋_GB2312" w:hAnsi="仿宋_GB2312" w:cs="仿宋_GB2312" w:hint="eastAsia"/>
          <w:sz w:val="28"/>
          <w:szCs w:val="28"/>
        </w:rPr>
        <w:t>参加××讲座</w:t>
      </w:r>
    </w:p>
    <w:p w:rsidR="00414828" w:rsidRPr="006F4B19" w:rsidRDefault="00414828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 w:rsidRPr="006F4B19">
        <w:rPr>
          <w:rFonts w:ascii="仿宋_GB2312" w:hAnsi="仿宋_GB2312" w:cs="仿宋_GB2312"/>
          <w:b/>
          <w:sz w:val="28"/>
          <w:szCs w:val="28"/>
        </w:rPr>
        <w:t>3.</w:t>
      </w:r>
      <w:r w:rsidRPr="006F4B19">
        <w:rPr>
          <w:rFonts w:ascii="仿宋_GB2312" w:hAnsi="仿宋_GB2312" w:cs="仿宋_GB2312" w:hint="eastAsia"/>
          <w:b/>
          <w:sz w:val="28"/>
          <w:szCs w:val="28"/>
        </w:rPr>
        <w:t>参与学生组织情况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甲乙丙丁…等8人，参加院学生会；</w:t>
      </w:r>
    </w:p>
    <w:p w:rsidR="002F2566" w:rsidRDefault="00250EFE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ascii="仿宋_GB2312" w:hAnsi="仿宋_GB2312" w:cs="仿宋_GB2312"/>
          <w:b/>
          <w:sz w:val="28"/>
          <w:szCs w:val="28"/>
        </w:rPr>
        <w:t>4</w:t>
      </w:r>
      <w:r w:rsidR="00C954F4">
        <w:rPr>
          <w:rFonts w:ascii="仿宋_GB2312" w:hAnsi="仿宋_GB2312" w:cs="仿宋_GB2312" w:hint="eastAsia"/>
          <w:b/>
          <w:sz w:val="28"/>
          <w:szCs w:val="28"/>
        </w:rPr>
        <w:t>．宿舍文明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××学年度校级文明宿舍：明三××、明</w:t>
      </w:r>
      <w:proofErr w:type="gramStart"/>
      <w:r>
        <w:rPr>
          <w:rFonts w:ascii="仿宋_GB2312" w:hAnsi="仿宋_GB2312" w:cs="仿宋_GB2312" w:hint="eastAsia"/>
          <w:sz w:val="28"/>
          <w:szCs w:val="28"/>
        </w:rPr>
        <w:t>一</w:t>
      </w:r>
      <w:proofErr w:type="gramEnd"/>
      <w:r>
        <w:rPr>
          <w:rFonts w:ascii="仿宋_GB2312" w:hAnsi="仿宋_GB2312" w:cs="仿宋_GB2312" w:hint="eastAsia"/>
          <w:sz w:val="28"/>
          <w:szCs w:val="28"/>
        </w:rPr>
        <w:t>××、明一××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××学年度校级文明标兵宿舍：明</w:t>
      </w:r>
      <w:proofErr w:type="gramStart"/>
      <w:r>
        <w:rPr>
          <w:rFonts w:ascii="仿宋_GB2312" w:hAnsi="仿宋_GB2312" w:cs="仿宋_GB2312" w:hint="eastAsia"/>
          <w:sz w:val="28"/>
          <w:szCs w:val="28"/>
        </w:rPr>
        <w:t>一</w:t>
      </w:r>
      <w:proofErr w:type="gramEnd"/>
      <w:r>
        <w:rPr>
          <w:rFonts w:ascii="仿宋_GB2312" w:hAnsi="仿宋_GB2312" w:cs="仿宋_GB2312" w:hint="eastAsia"/>
          <w:sz w:val="28"/>
          <w:szCs w:val="28"/>
        </w:rPr>
        <w:t>××、明八××</w:t>
      </w:r>
    </w:p>
    <w:p w:rsidR="002F2566" w:rsidRDefault="00C954F4">
      <w:pPr>
        <w:spacing w:line="540" w:lineRule="exact"/>
        <w:rPr>
          <w:rFonts w:ascii="仿宋_GB2312" w:hAnsi="仿宋_GB2312" w:cs="仿宋_GB2312"/>
          <w:b/>
          <w:bCs/>
          <w:sz w:val="28"/>
          <w:szCs w:val="28"/>
        </w:rPr>
      </w:pPr>
      <w:r>
        <w:rPr>
          <w:rFonts w:ascii="仿宋_GB2312" w:hAnsi="仿宋_GB2312" w:cs="仿宋_GB2312" w:hint="eastAsia"/>
          <w:b/>
          <w:bCs/>
          <w:sz w:val="28"/>
          <w:szCs w:val="28"/>
        </w:rPr>
        <w:t>4．参加体育锻炼情况</w:t>
      </w:r>
    </w:p>
    <w:p w:rsidR="00B56150" w:rsidRPr="006F4B19" w:rsidRDefault="00B56150">
      <w:pPr>
        <w:spacing w:line="540" w:lineRule="exact"/>
        <w:rPr>
          <w:rFonts w:ascii="仿宋_GB2312" w:hAnsi="仿宋_GB2312" w:cs="仿宋_GB2312"/>
          <w:bCs/>
          <w:sz w:val="28"/>
          <w:szCs w:val="28"/>
        </w:rPr>
      </w:pPr>
      <w:r w:rsidRPr="006F4B19">
        <w:rPr>
          <w:rFonts w:ascii="仿宋_GB2312" w:hAnsi="仿宋_GB2312" w:cs="仿宋_GB2312"/>
          <w:bCs/>
          <w:sz w:val="28"/>
          <w:szCs w:val="28"/>
        </w:rPr>
        <w:t>XX班级全体学生参加体育测试，参测率100%</w:t>
      </w:r>
      <w:r>
        <w:rPr>
          <w:rFonts w:ascii="仿宋_GB2312" w:hAnsi="仿宋_GB2312" w:cs="仿宋_GB2312" w:hint="eastAsia"/>
          <w:bCs/>
          <w:sz w:val="28"/>
          <w:szCs w:val="28"/>
        </w:rPr>
        <w:t>。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lastRenderedPageBreak/>
        <w:t>共有××位同学</w:t>
      </w:r>
      <w:r>
        <w:rPr>
          <w:rFonts w:ascii="仿宋" w:eastAsia="仿宋" w:hAnsi="仿宋" w:cs="仿宋" w:hint="eastAsia"/>
          <w:sz w:val="28"/>
          <w:szCs w:val="28"/>
        </w:rPr>
        <w:t>体质测试成绩达到良好</w:t>
      </w:r>
      <w:r>
        <w:rPr>
          <w:rFonts w:ascii="仿宋_GB2312" w:hAnsi="仿宋_GB2312" w:cs="仿宋_GB2312" w:hint="eastAsia"/>
          <w:sz w:val="28"/>
          <w:szCs w:val="28"/>
        </w:rPr>
        <w:t>，分别是：</w:t>
      </w:r>
    </w:p>
    <w:p w:rsidR="00B56150" w:rsidRDefault="00B56150">
      <w:pPr>
        <w:spacing w:line="54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共有××位同学</w:t>
      </w:r>
      <w:r>
        <w:rPr>
          <w:rFonts w:ascii="仿宋" w:eastAsia="仿宋" w:hAnsi="仿宋" w:cs="仿宋" w:hint="eastAsia"/>
          <w:sz w:val="28"/>
          <w:szCs w:val="28"/>
        </w:rPr>
        <w:t>体质测试成绩达到优秀，分别是</w:t>
      </w:r>
    </w:p>
    <w:p w:rsidR="00B56150" w:rsidRDefault="00B56150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共有XX位同学参加学院运动队，分别是：</w:t>
      </w:r>
    </w:p>
    <w:p w:rsidR="00B56150" w:rsidRDefault="00B56150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甲乙参加学院男子足球队；并获得校康乐杯冠军。</w:t>
      </w:r>
    </w:p>
    <w:p w:rsidR="00B56150" w:rsidRDefault="00B56150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丙</w:t>
      </w:r>
      <w:proofErr w:type="gramStart"/>
      <w:r>
        <w:rPr>
          <w:rFonts w:ascii="仿宋_GB2312" w:hAnsi="仿宋_GB2312" w:cs="仿宋_GB2312" w:hint="eastAsia"/>
          <w:sz w:val="28"/>
          <w:szCs w:val="28"/>
        </w:rPr>
        <w:t>丁参加</w:t>
      </w:r>
      <w:proofErr w:type="gramEnd"/>
      <w:r>
        <w:rPr>
          <w:rFonts w:ascii="仿宋_GB2312" w:hAnsi="仿宋_GB2312" w:cs="仿宋_GB2312" w:hint="eastAsia"/>
          <w:sz w:val="28"/>
          <w:szCs w:val="28"/>
        </w:rPr>
        <w:t>学院女子排球队；并获得校新生杯季军。</w:t>
      </w:r>
    </w:p>
    <w:p w:rsidR="00B56150" w:rsidRDefault="00B56150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/>
          <w:sz w:val="28"/>
          <w:szCs w:val="28"/>
        </w:rPr>
        <w:t>…</w:t>
      </w:r>
    </w:p>
    <w:p w:rsidR="00B56150" w:rsidRPr="00B56150" w:rsidRDefault="00B56150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甲乙丙丁等X名同学有效参加学院秋季学期</w:t>
      </w:r>
      <w:proofErr w:type="gramStart"/>
      <w:r>
        <w:rPr>
          <w:rFonts w:ascii="仿宋_GB2312" w:hAnsi="仿宋_GB2312" w:cs="仿宋_GB2312" w:hint="eastAsia"/>
          <w:sz w:val="28"/>
          <w:szCs w:val="28"/>
        </w:rPr>
        <w:t>长跑月</w:t>
      </w:r>
      <w:proofErr w:type="gramEnd"/>
      <w:r>
        <w:rPr>
          <w:rFonts w:ascii="仿宋_GB2312" w:hAnsi="仿宋_GB2312" w:cs="仿宋_GB2312" w:hint="eastAsia"/>
          <w:sz w:val="28"/>
          <w:szCs w:val="28"/>
        </w:rPr>
        <w:t>活动，其中甲乙同学获得秋季</w:t>
      </w:r>
      <w:proofErr w:type="gramStart"/>
      <w:r>
        <w:rPr>
          <w:rFonts w:ascii="仿宋_GB2312" w:hAnsi="仿宋_GB2312" w:cs="仿宋_GB2312" w:hint="eastAsia"/>
          <w:sz w:val="28"/>
          <w:szCs w:val="28"/>
        </w:rPr>
        <w:t>长跑月团</w:t>
      </w:r>
      <w:proofErr w:type="gramEnd"/>
      <w:r>
        <w:rPr>
          <w:rFonts w:ascii="仿宋_GB2312" w:hAnsi="仿宋_GB2312" w:cs="仿宋_GB2312" w:hint="eastAsia"/>
          <w:sz w:val="28"/>
          <w:szCs w:val="28"/>
        </w:rPr>
        <w:t>队二等奖，丙丁同学获得秋季</w:t>
      </w:r>
      <w:proofErr w:type="gramStart"/>
      <w:r>
        <w:rPr>
          <w:rFonts w:ascii="仿宋_GB2312" w:hAnsi="仿宋_GB2312" w:cs="仿宋_GB2312" w:hint="eastAsia"/>
          <w:sz w:val="28"/>
          <w:szCs w:val="28"/>
        </w:rPr>
        <w:t>长跑月个</w:t>
      </w:r>
      <w:proofErr w:type="gramEnd"/>
      <w:r>
        <w:rPr>
          <w:rFonts w:ascii="仿宋_GB2312" w:hAnsi="仿宋_GB2312" w:cs="仿宋_GB2312" w:hint="eastAsia"/>
          <w:sz w:val="28"/>
          <w:szCs w:val="28"/>
        </w:rPr>
        <w:t>人三等奖。</w:t>
      </w:r>
    </w:p>
    <w:p w:rsidR="002F2566" w:rsidRDefault="00C954F4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ascii="仿宋_GB2312" w:hAnsi="仿宋_GB2312" w:cs="仿宋_GB2312" w:hint="eastAsia"/>
          <w:b/>
          <w:sz w:val="28"/>
          <w:szCs w:val="28"/>
        </w:rPr>
        <w:t>二、班级凝聚力</w:t>
      </w:r>
    </w:p>
    <w:p w:rsidR="002F2566" w:rsidRDefault="00C954F4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ascii="仿宋_GB2312" w:hAnsi="仿宋_GB2312" w:cs="仿宋_GB2312" w:hint="eastAsia"/>
          <w:b/>
          <w:sz w:val="28"/>
          <w:szCs w:val="28"/>
        </w:rPr>
        <w:t>1.</w:t>
      </w:r>
      <w:r>
        <w:rPr>
          <w:rFonts w:ascii="仿宋_GB2312" w:hAnsi="仿宋_GB2312" w:cs="仿宋_GB2312"/>
          <w:b/>
          <w:sz w:val="28"/>
          <w:szCs w:val="28"/>
        </w:rPr>
        <w:t xml:space="preserve"> </w:t>
      </w:r>
      <w:r>
        <w:rPr>
          <w:rFonts w:ascii="仿宋_GB2312" w:hAnsi="仿宋_GB2312" w:cs="仿宋_GB2312" w:hint="eastAsia"/>
          <w:b/>
          <w:sz w:val="28"/>
          <w:szCs w:val="28"/>
        </w:rPr>
        <w:t>班干部组织制度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××年××月，公教××，班委会议，主题：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××年××月，公教××，班委会议，主题：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……</w:t>
      </w:r>
    </w:p>
    <w:p w:rsidR="002F2566" w:rsidRDefault="00C954F4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ascii="仿宋_GB2312" w:hAnsi="仿宋_GB2312" w:cs="仿宋_GB2312" w:hint="eastAsia"/>
          <w:b/>
          <w:sz w:val="28"/>
          <w:szCs w:val="28"/>
        </w:rPr>
        <w:t>2．班干部群众基础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我班于XX月XX日举行民主测评，班级成员对班委的民主测评满意度为：</w:t>
      </w:r>
    </w:p>
    <w:p w:rsidR="002F2566" w:rsidRDefault="00C954F4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ascii="仿宋_GB2312" w:hAnsi="仿宋_GB2312" w:cs="仿宋_GB2312" w:hint="eastAsia"/>
          <w:b/>
          <w:sz w:val="28"/>
          <w:szCs w:val="28"/>
        </w:rPr>
        <w:t>3．集体活动参与率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××年××月，</w:t>
      </w:r>
      <w:r w:rsidR="00B539A8">
        <w:rPr>
          <w:rFonts w:ascii="仿宋_GB2312" w:hAnsi="仿宋_GB2312" w:cs="仿宋_GB2312" w:hint="eastAsia"/>
          <w:sz w:val="28"/>
          <w:szCs w:val="28"/>
        </w:rPr>
        <w:t xml:space="preserve"> 在辛亥革命纪念馆，组织班级团日活动，活动主题为XXX</w:t>
      </w:r>
      <w:r>
        <w:rPr>
          <w:rFonts w:ascii="仿宋_GB2312" w:hAnsi="仿宋_GB2312" w:cs="仿宋_GB2312" w:hint="eastAsia"/>
          <w:sz w:val="28"/>
          <w:szCs w:val="28"/>
        </w:rPr>
        <w:t>，</w:t>
      </w:r>
      <w:r w:rsidR="00B539A8">
        <w:rPr>
          <w:rFonts w:ascii="仿宋_GB2312" w:hAnsi="仿宋_GB2312" w:cs="仿宋_GB2312" w:hint="eastAsia"/>
          <w:sz w:val="28"/>
          <w:szCs w:val="28"/>
        </w:rPr>
        <w:t>班上</w:t>
      </w:r>
      <w:r>
        <w:rPr>
          <w:rFonts w:ascii="仿宋_GB2312" w:hAnsi="仿宋_GB2312" w:cs="仿宋_GB2312" w:hint="eastAsia"/>
          <w:sz w:val="28"/>
          <w:szCs w:val="28"/>
        </w:rPr>
        <w:t>人参加，参与率90%；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……</w:t>
      </w:r>
    </w:p>
    <w:p w:rsidR="002F2566" w:rsidRDefault="00C954F4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ascii="仿宋_GB2312" w:hAnsi="仿宋_GB2312" w:cs="仿宋_GB2312" w:hint="eastAsia"/>
          <w:b/>
          <w:sz w:val="28"/>
          <w:szCs w:val="28"/>
        </w:rPr>
        <w:t>4．班级成员团结互助</w:t>
      </w:r>
    </w:p>
    <w:p w:rsidR="00B539A8" w:rsidRDefault="00B539A8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共有X名同学参加学院卓越学长团，分别为：甲乙丙丁</w:t>
      </w:r>
    </w:p>
    <w:p w:rsidR="00B539A8" w:rsidRDefault="00B539A8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共有X名同学参加学业领航计划并担任小组长，分别为</w:t>
      </w:r>
    </w:p>
    <w:p w:rsidR="00B539A8" w:rsidRDefault="00B539A8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甲乙同学参加学院保</w:t>
      </w:r>
      <w:proofErr w:type="gramStart"/>
      <w:r>
        <w:rPr>
          <w:rFonts w:ascii="仿宋_GB2312" w:hAnsi="仿宋_GB2312" w:cs="仿宋_GB2312" w:hint="eastAsia"/>
          <w:sz w:val="28"/>
          <w:szCs w:val="28"/>
        </w:rPr>
        <w:t>研</w:t>
      </w:r>
      <w:proofErr w:type="gramEnd"/>
      <w:r>
        <w:rPr>
          <w:rFonts w:ascii="仿宋_GB2312" w:hAnsi="仿宋_GB2312" w:cs="仿宋_GB2312" w:hint="eastAsia"/>
          <w:sz w:val="28"/>
          <w:szCs w:val="28"/>
        </w:rPr>
        <w:t>考研经验分享会，丙丁同学为新生进行高</w:t>
      </w:r>
      <w:proofErr w:type="gramStart"/>
      <w:r>
        <w:rPr>
          <w:rFonts w:ascii="仿宋_GB2312" w:hAnsi="仿宋_GB2312" w:cs="仿宋_GB2312" w:hint="eastAsia"/>
          <w:sz w:val="28"/>
          <w:szCs w:val="28"/>
        </w:rPr>
        <w:t>数</w:t>
      </w:r>
      <w:r>
        <w:rPr>
          <w:rFonts w:ascii="仿宋_GB2312" w:hAnsi="仿宋_GB2312" w:cs="仿宋_GB2312" w:hint="eastAsia"/>
          <w:sz w:val="28"/>
          <w:szCs w:val="28"/>
        </w:rPr>
        <w:lastRenderedPageBreak/>
        <w:t>学</w:t>
      </w:r>
      <w:proofErr w:type="gramEnd"/>
      <w:r>
        <w:rPr>
          <w:rFonts w:ascii="仿宋_GB2312" w:hAnsi="仿宋_GB2312" w:cs="仿宋_GB2312" w:hint="eastAsia"/>
          <w:sz w:val="28"/>
          <w:szCs w:val="28"/>
        </w:rPr>
        <w:t>习经验分享。</w:t>
      </w:r>
    </w:p>
    <w:p w:rsidR="002F2566" w:rsidRDefault="00C954F4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ascii="仿宋_GB2312" w:hAnsi="仿宋_GB2312" w:cs="仿宋_GB2312" w:hint="eastAsia"/>
          <w:b/>
          <w:sz w:val="28"/>
          <w:szCs w:val="28"/>
        </w:rPr>
        <w:t>三、学风建设</w:t>
      </w:r>
    </w:p>
    <w:p w:rsidR="002F2566" w:rsidRDefault="00C954F4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ascii="仿宋_GB2312" w:hAnsi="仿宋_GB2312" w:cs="仿宋_GB2312" w:hint="eastAsia"/>
          <w:b/>
          <w:sz w:val="28"/>
          <w:szCs w:val="28"/>
        </w:rPr>
        <w:t>1．学习成绩优良率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成绩优良率（必修课+专选课）为</w:t>
      </w:r>
      <w:r>
        <w:rPr>
          <w:rFonts w:ascii="仿宋_GB2312" w:hAnsi="仿宋_GB2312" w:cs="仿宋_GB2312"/>
          <w:sz w:val="28"/>
          <w:szCs w:val="28"/>
        </w:rPr>
        <w:t>**%</w:t>
      </w:r>
      <w:r>
        <w:rPr>
          <w:rFonts w:ascii="仿宋_GB2312" w:hAnsi="仿宋_GB2312" w:cs="仿宋_GB2312" w:hint="eastAsia"/>
          <w:sz w:val="28"/>
          <w:szCs w:val="28"/>
        </w:rPr>
        <w:t>，计算</w:t>
      </w:r>
      <w:r>
        <w:rPr>
          <w:rFonts w:ascii="仿宋_GB2312" w:hAnsi="仿宋_GB2312" w:cs="仿宋_GB2312"/>
          <w:sz w:val="28"/>
          <w:szCs w:val="28"/>
        </w:rPr>
        <w:t>依据如下：</w:t>
      </w:r>
      <w:r>
        <w:rPr>
          <w:rFonts w:ascii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hAnsi="仿宋_GB2312" w:cs="仿宋_GB2312"/>
          <w:sz w:val="28"/>
          <w:szCs w:val="28"/>
        </w:rPr>
        <w:t xml:space="preserve">            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成绩优秀率（必修课+专选课）为</w:t>
      </w:r>
      <w:r>
        <w:rPr>
          <w:rFonts w:ascii="仿宋_GB2312" w:hAnsi="仿宋_GB2312" w:cs="仿宋_GB2312"/>
          <w:sz w:val="28"/>
          <w:szCs w:val="28"/>
        </w:rPr>
        <w:t>**%</w:t>
      </w:r>
      <w:r>
        <w:rPr>
          <w:rFonts w:ascii="仿宋_GB2312" w:hAnsi="仿宋_GB2312" w:cs="仿宋_GB2312" w:hint="eastAsia"/>
          <w:sz w:val="28"/>
          <w:szCs w:val="28"/>
        </w:rPr>
        <w:t>，计算</w:t>
      </w:r>
      <w:r>
        <w:rPr>
          <w:rFonts w:ascii="仿宋_GB2312" w:hAnsi="仿宋_GB2312" w:cs="仿宋_GB2312"/>
          <w:sz w:val="28"/>
          <w:szCs w:val="28"/>
        </w:rPr>
        <w:t>依据如下：</w:t>
      </w:r>
      <w:r>
        <w:rPr>
          <w:rFonts w:ascii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hAnsi="仿宋_GB2312" w:cs="仿宋_GB2312"/>
          <w:sz w:val="28"/>
          <w:szCs w:val="28"/>
        </w:rPr>
        <w:t xml:space="preserve">            </w:t>
      </w:r>
    </w:p>
    <w:p w:rsidR="002F2566" w:rsidRDefault="00C954F4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ascii="仿宋_GB2312" w:hAnsi="仿宋_GB2312" w:cs="仿宋_GB2312" w:hint="eastAsia"/>
          <w:b/>
          <w:sz w:val="28"/>
          <w:szCs w:val="28"/>
        </w:rPr>
        <w:t>2．学习成绩平均绩点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班级</w:t>
      </w:r>
      <w:proofErr w:type="gramStart"/>
      <w:r>
        <w:rPr>
          <w:rFonts w:ascii="仿宋_GB2312" w:hAnsi="仿宋_GB2312" w:cs="仿宋_GB2312" w:hint="eastAsia"/>
          <w:sz w:val="28"/>
          <w:szCs w:val="28"/>
        </w:rPr>
        <w:t>平均绩点为</w:t>
      </w:r>
      <w:proofErr w:type="gramEnd"/>
      <w:r>
        <w:rPr>
          <w:rFonts w:ascii="仿宋_GB2312" w:hAnsi="仿宋_GB2312" w:cs="仿宋_GB2312" w:hint="eastAsia"/>
          <w:sz w:val="28"/>
          <w:szCs w:val="28"/>
        </w:rPr>
        <w:t>：3.34</w:t>
      </w:r>
    </w:p>
    <w:p w:rsidR="002F2566" w:rsidRDefault="00C954F4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ascii="仿宋_GB2312" w:hAnsi="仿宋_GB2312" w:cs="仿宋_GB2312"/>
          <w:b/>
          <w:sz w:val="28"/>
          <w:szCs w:val="28"/>
        </w:rPr>
        <w:t>3</w:t>
      </w:r>
      <w:r>
        <w:rPr>
          <w:rFonts w:ascii="仿宋_GB2312" w:hAnsi="仿宋_GB2312" w:cs="仿宋_GB2312" w:hint="eastAsia"/>
          <w:b/>
          <w:sz w:val="28"/>
          <w:szCs w:val="28"/>
        </w:rPr>
        <w:t>．学习成绩不及格情况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出现不及格情况的人数是：××等8人。</w:t>
      </w:r>
    </w:p>
    <w:p w:rsidR="002F2566" w:rsidRDefault="00C954F4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ascii="仿宋_GB2312" w:hAnsi="仿宋_GB2312" w:cs="仿宋_GB2312"/>
          <w:b/>
          <w:sz w:val="28"/>
          <w:szCs w:val="28"/>
        </w:rPr>
        <w:t>4</w:t>
      </w:r>
      <w:r>
        <w:rPr>
          <w:rFonts w:ascii="仿宋_GB2312" w:hAnsi="仿宋_GB2312" w:cs="仿宋_GB2312" w:hint="eastAsia"/>
          <w:b/>
          <w:sz w:val="28"/>
          <w:szCs w:val="28"/>
        </w:rPr>
        <w:t>．英语四、六级成绩</w:t>
      </w:r>
    </w:p>
    <w:p w:rsidR="00B539A8" w:rsidRDefault="00B539A8">
      <w:pPr>
        <w:spacing w:line="5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通过英语四级考试</w:t>
      </w:r>
      <w:r>
        <w:rPr>
          <w:rFonts w:ascii="宋体" w:hAnsi="宋体" w:cs="宋体" w:hint="eastAsia"/>
        </w:rPr>
        <w:t>X</w:t>
      </w:r>
      <w:r>
        <w:rPr>
          <w:rFonts w:ascii="宋体" w:hAnsi="宋体" w:cs="宋体" w:hint="eastAsia"/>
        </w:rPr>
        <w:t>人，其中四级成绩达到</w:t>
      </w:r>
      <w:r>
        <w:rPr>
          <w:rFonts w:ascii="宋体" w:hAnsi="宋体" w:cs="宋体" w:hint="eastAsia"/>
        </w:rPr>
        <w:t>5</w:t>
      </w:r>
      <w:r>
        <w:rPr>
          <w:rFonts w:ascii="宋体" w:hAnsi="宋体" w:cs="宋体"/>
        </w:rPr>
        <w:t>50</w:t>
      </w:r>
      <w:r>
        <w:rPr>
          <w:rFonts w:ascii="宋体" w:hAnsi="宋体" w:cs="宋体" w:hint="eastAsia"/>
        </w:rPr>
        <w:t>分以上</w:t>
      </w:r>
      <w:r>
        <w:rPr>
          <w:rFonts w:ascii="宋体" w:hAnsi="宋体" w:cs="宋体" w:hint="eastAsia"/>
        </w:rPr>
        <w:t>X</w:t>
      </w:r>
      <w:r>
        <w:rPr>
          <w:rFonts w:ascii="宋体" w:hAnsi="宋体" w:cs="宋体" w:hint="eastAsia"/>
        </w:rPr>
        <w:t>人。</w:t>
      </w:r>
    </w:p>
    <w:p w:rsidR="00B539A8" w:rsidRPr="006F4B19" w:rsidRDefault="00B539A8">
      <w:pPr>
        <w:spacing w:line="540" w:lineRule="exact"/>
        <w:rPr>
          <w:rFonts w:ascii="宋体" w:hAnsi="宋体" w:cs="宋体"/>
        </w:rPr>
      </w:pPr>
      <w:r>
        <w:rPr>
          <w:rFonts w:ascii="宋体" w:hAnsi="宋体" w:cs="宋体" w:hint="eastAsia"/>
        </w:rPr>
        <w:t>通过英语六级考试</w:t>
      </w:r>
      <w:r>
        <w:rPr>
          <w:rFonts w:ascii="宋体" w:hAnsi="宋体" w:cs="宋体" w:hint="eastAsia"/>
        </w:rPr>
        <w:t>X</w:t>
      </w:r>
      <w:r>
        <w:rPr>
          <w:rFonts w:ascii="宋体" w:hAnsi="宋体" w:cs="宋体" w:hint="eastAsia"/>
        </w:rPr>
        <w:t>人，其中六级成绩达到</w:t>
      </w:r>
      <w:r>
        <w:rPr>
          <w:rFonts w:ascii="宋体" w:hAnsi="宋体" w:cs="宋体" w:hint="eastAsia"/>
        </w:rPr>
        <w:t>5</w:t>
      </w:r>
      <w:r>
        <w:rPr>
          <w:rFonts w:ascii="宋体" w:hAnsi="宋体" w:cs="宋体"/>
        </w:rPr>
        <w:t>50</w:t>
      </w:r>
      <w:r>
        <w:rPr>
          <w:rFonts w:ascii="宋体" w:hAnsi="宋体" w:cs="宋体" w:hint="eastAsia"/>
        </w:rPr>
        <w:t>以上</w:t>
      </w:r>
      <w:r>
        <w:rPr>
          <w:rFonts w:ascii="宋体" w:hAnsi="宋体" w:cs="宋体" w:hint="eastAsia"/>
        </w:rPr>
        <w:t>X</w:t>
      </w:r>
      <w:r>
        <w:rPr>
          <w:rFonts w:ascii="宋体" w:hAnsi="宋体" w:cs="宋体" w:hint="eastAsia"/>
        </w:rPr>
        <w:t>人。</w:t>
      </w:r>
    </w:p>
    <w:p w:rsidR="002F2566" w:rsidRDefault="00C954F4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ascii="仿宋_GB2312" w:hAnsi="仿宋_GB2312" w:cs="仿宋_GB2312"/>
          <w:sz w:val="28"/>
          <w:szCs w:val="28"/>
        </w:rPr>
        <w:t>5</w:t>
      </w:r>
      <w:r>
        <w:rPr>
          <w:rFonts w:ascii="仿宋_GB2312" w:hAnsi="仿宋_GB2312" w:cs="仿宋_GB2312" w:hint="eastAsia"/>
          <w:sz w:val="28"/>
          <w:szCs w:val="28"/>
        </w:rPr>
        <w:t xml:space="preserve">. </w:t>
      </w:r>
      <w:r>
        <w:rPr>
          <w:rFonts w:ascii="仿宋_GB2312" w:hAnsi="仿宋_GB2312" w:cs="仿宋_GB2312" w:hint="eastAsia"/>
          <w:b/>
          <w:sz w:val="28"/>
          <w:szCs w:val="28"/>
        </w:rPr>
        <w:t>学术</w:t>
      </w:r>
      <w:r>
        <w:rPr>
          <w:rFonts w:ascii="仿宋_GB2312" w:hAnsi="仿宋_GB2312" w:cs="仿宋_GB2312"/>
          <w:b/>
          <w:sz w:val="28"/>
          <w:szCs w:val="28"/>
        </w:rPr>
        <w:t>成果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××年××月，</w:t>
      </w:r>
      <w:proofErr w:type="gramStart"/>
      <w:r>
        <w:rPr>
          <w:rFonts w:ascii="仿宋_GB2312" w:hAnsi="仿宋_GB2312" w:cs="仿宋_GB2312" w:hint="eastAsia"/>
          <w:sz w:val="28"/>
          <w:szCs w:val="28"/>
        </w:rPr>
        <w:t>戊在《×××》</w:t>
      </w:r>
      <w:proofErr w:type="gramEnd"/>
      <w:r>
        <w:rPr>
          <w:rFonts w:ascii="仿宋_GB2312" w:hAnsi="仿宋_GB2312" w:cs="仿宋_GB2312" w:hint="eastAsia"/>
          <w:sz w:val="28"/>
          <w:szCs w:val="28"/>
        </w:rPr>
        <w:t>（第23期，页码45-49）上发表论文，题目为《×××××××××》</w:t>
      </w:r>
    </w:p>
    <w:p w:rsidR="002F2566" w:rsidRDefault="00C954F4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ascii="仿宋_GB2312" w:hAnsi="仿宋_GB2312" w:cs="仿宋_GB2312" w:hint="eastAsia"/>
          <w:b/>
          <w:sz w:val="28"/>
          <w:szCs w:val="28"/>
        </w:rPr>
        <w:t>四、班级荣誉</w:t>
      </w:r>
    </w:p>
    <w:p w:rsidR="002F2566" w:rsidRDefault="00C954F4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ascii="仿宋_GB2312" w:hAnsi="仿宋_GB2312" w:cs="仿宋_GB2312" w:hint="eastAsia"/>
          <w:b/>
          <w:sz w:val="28"/>
          <w:szCs w:val="28"/>
        </w:rPr>
        <w:t>1．集体荣誉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××年××月，被评为中山大学红旗团支部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……</w:t>
      </w:r>
    </w:p>
    <w:p w:rsidR="002F2566" w:rsidRDefault="00C954F4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ascii="仿宋_GB2312" w:hAnsi="仿宋_GB2312" w:cs="仿宋_GB2312" w:hint="eastAsia"/>
          <w:b/>
          <w:sz w:val="28"/>
          <w:szCs w:val="28"/>
        </w:rPr>
        <w:t>2．个人竞赛荣誉</w:t>
      </w:r>
    </w:p>
    <w:p w:rsidR="002F2566" w:rsidRDefault="00C954F4">
      <w:pPr>
        <w:tabs>
          <w:tab w:val="left" w:pos="351"/>
        </w:tabs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××年××月，</w:t>
      </w:r>
      <w:proofErr w:type="gramStart"/>
      <w:r>
        <w:rPr>
          <w:rFonts w:ascii="仿宋_GB2312" w:hAnsi="仿宋_GB2312" w:cs="仿宋_GB2312" w:hint="eastAsia"/>
          <w:sz w:val="28"/>
          <w:szCs w:val="28"/>
        </w:rPr>
        <w:t>甲获得</w:t>
      </w:r>
      <w:proofErr w:type="gramEnd"/>
      <w:r>
        <w:rPr>
          <w:rFonts w:ascii="仿宋_GB2312" w:hAnsi="仿宋_GB2312" w:cs="仿宋_GB2312" w:hint="eastAsia"/>
          <w:sz w:val="28"/>
          <w:szCs w:val="28"/>
        </w:rPr>
        <w:t>GMC全国二等奖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××年××月，</w:t>
      </w:r>
      <w:proofErr w:type="gramStart"/>
      <w:r>
        <w:rPr>
          <w:rFonts w:ascii="仿宋_GB2312" w:hAnsi="仿宋_GB2312" w:cs="仿宋_GB2312" w:hint="eastAsia"/>
          <w:sz w:val="28"/>
          <w:szCs w:val="28"/>
        </w:rPr>
        <w:t>丁获得</w:t>
      </w:r>
      <w:proofErr w:type="gramEnd"/>
      <w:r>
        <w:rPr>
          <w:rFonts w:ascii="仿宋_GB2312" w:hAnsi="仿宋_GB2312" w:cs="仿宋_GB2312" w:hint="eastAsia"/>
          <w:sz w:val="28"/>
          <w:szCs w:val="28"/>
        </w:rPr>
        <w:t>美国数学建模大赛二等奖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……</w:t>
      </w:r>
    </w:p>
    <w:p w:rsidR="002F2566" w:rsidRDefault="00C954F4">
      <w:pPr>
        <w:spacing w:line="54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ascii="仿宋_GB2312" w:hAnsi="仿宋_GB2312" w:cs="仿宋_GB2312" w:hint="eastAsia"/>
          <w:b/>
          <w:sz w:val="28"/>
          <w:szCs w:val="28"/>
        </w:rPr>
        <w:lastRenderedPageBreak/>
        <w:t>3．个人表彰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××年××月，</w:t>
      </w:r>
      <w:r w:rsidR="006F4B19">
        <w:rPr>
          <w:rFonts w:ascii="仿宋_GB2312" w:hAnsi="仿宋_GB2312" w:cs="仿宋_GB2312" w:hint="eastAsia"/>
          <w:sz w:val="28"/>
          <w:szCs w:val="28"/>
        </w:rPr>
        <w:t>甲</w:t>
      </w:r>
      <w:bookmarkStart w:id="0" w:name="_GoBack"/>
      <w:bookmarkEnd w:id="0"/>
      <w:r>
        <w:rPr>
          <w:rFonts w:ascii="仿宋_GB2312" w:hAnsi="仿宋_GB2312" w:cs="仿宋_GB2312" w:hint="eastAsia"/>
          <w:sz w:val="28"/>
          <w:szCs w:val="28"/>
        </w:rPr>
        <w:t>被评为</w:t>
      </w:r>
      <w:r>
        <w:rPr>
          <w:rFonts w:ascii="仿宋_GB2312" w:hint="eastAsia"/>
          <w:sz w:val="28"/>
          <w:szCs w:val="28"/>
        </w:rPr>
        <w:t>中山大学大学生年度人物</w:t>
      </w:r>
    </w:p>
    <w:p w:rsidR="002F2566" w:rsidRDefault="00C954F4">
      <w:pPr>
        <w:spacing w:line="540" w:lineRule="exac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sz w:val="28"/>
          <w:szCs w:val="28"/>
        </w:rPr>
        <w:t>……</w:t>
      </w:r>
    </w:p>
    <w:p w:rsidR="002F2566" w:rsidRDefault="002F2566">
      <w:pPr>
        <w:spacing w:line="540" w:lineRule="exact"/>
        <w:rPr>
          <w:szCs w:val="18"/>
        </w:rPr>
      </w:pPr>
    </w:p>
    <w:p w:rsidR="002F2566" w:rsidRDefault="002F2566">
      <w:pPr>
        <w:jc w:val="both"/>
      </w:pPr>
    </w:p>
    <w:p w:rsidR="002F2566" w:rsidRDefault="002F2566"/>
    <w:sectPr w:rsidR="002F256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5444" w:rsidRDefault="00595444">
      <w:pPr>
        <w:spacing w:line="240" w:lineRule="auto"/>
      </w:pPr>
      <w:r>
        <w:separator/>
      </w:r>
    </w:p>
  </w:endnote>
  <w:endnote w:type="continuationSeparator" w:id="0">
    <w:p w:rsidR="00595444" w:rsidRDefault="005954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5444" w:rsidRDefault="00595444">
      <w:pPr>
        <w:spacing w:line="240" w:lineRule="auto"/>
      </w:pPr>
      <w:r>
        <w:separator/>
      </w:r>
    </w:p>
  </w:footnote>
  <w:footnote w:type="continuationSeparator" w:id="0">
    <w:p w:rsidR="00595444" w:rsidRDefault="005954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566" w:rsidRDefault="002F2566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DF1542"/>
    <w:multiLevelType w:val="singleLevel"/>
    <w:tmpl w:val="59DF1542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0A02901"/>
    <w:rsid w:val="00073448"/>
    <w:rsid w:val="001F3200"/>
    <w:rsid w:val="00250EFE"/>
    <w:rsid w:val="002F2566"/>
    <w:rsid w:val="00414828"/>
    <w:rsid w:val="00595444"/>
    <w:rsid w:val="006F4B19"/>
    <w:rsid w:val="00712B97"/>
    <w:rsid w:val="00B539A8"/>
    <w:rsid w:val="00B56150"/>
    <w:rsid w:val="00C31DD2"/>
    <w:rsid w:val="00C954F4"/>
    <w:rsid w:val="00D1179D"/>
    <w:rsid w:val="00D309FE"/>
    <w:rsid w:val="30A02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ED8111"/>
  <w15:docId w15:val="{BF3DEED0-5727-4708-BC9E-3A3C3A095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540" w:lineRule="atLeast"/>
    </w:pPr>
    <w:rPr>
      <w:rFonts w:eastAsia="仿宋_GB2312" w:cstheme="minorBidi"/>
      <w:kern w:val="2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</w:pPr>
    <w:rPr>
      <w:rFonts w:asciiTheme="minorHAnsi" w:eastAsiaTheme="minorEastAsia" w:hAnsiTheme="minorHAnsi"/>
      <w:sz w:val="18"/>
      <w:szCs w:val="18"/>
    </w:rPr>
  </w:style>
  <w:style w:type="paragraph" w:styleId="a4">
    <w:name w:val="header"/>
    <w:basedOn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Theme="minorHAnsi" w:eastAsiaTheme="minorEastAsia" w:hAnsiTheme="minorHAnsi"/>
      <w:sz w:val="18"/>
      <w:szCs w:val="18"/>
    </w:rPr>
  </w:style>
  <w:style w:type="paragraph" w:styleId="a5">
    <w:name w:val="Balloon Text"/>
    <w:basedOn w:val="a"/>
    <w:link w:val="a6"/>
    <w:rsid w:val="00712B97"/>
    <w:pPr>
      <w:spacing w:line="240" w:lineRule="auto"/>
    </w:pPr>
    <w:rPr>
      <w:sz w:val="18"/>
      <w:szCs w:val="18"/>
    </w:rPr>
  </w:style>
  <w:style w:type="character" w:customStyle="1" w:styleId="a6">
    <w:name w:val="批注框文本 字符"/>
    <w:basedOn w:val="a0"/>
    <w:link w:val="a5"/>
    <w:rsid w:val="00712B97"/>
    <w:rPr>
      <w:rFonts w:eastAsia="仿宋_GB2312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508</Words>
  <Characters>2900</Characters>
  <Application>Microsoft Office Word</Application>
  <DocSecurity>0</DocSecurity>
  <Lines>24</Lines>
  <Paragraphs>6</Paragraphs>
  <ScaleCrop>false</ScaleCrop>
  <Company>中山大学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徐述腾</dc:creator>
  <cp:lastModifiedBy>guoy</cp:lastModifiedBy>
  <cp:revision>3</cp:revision>
  <dcterms:created xsi:type="dcterms:W3CDTF">2022-01-17T02:46:00Z</dcterms:created>
  <dcterms:modified xsi:type="dcterms:W3CDTF">2022-01-17T03:21:00Z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