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7FC4" w14:textId="280895C6" w:rsidR="00DE3FC4" w:rsidRDefault="00A079F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DB261A">
        <w:rPr>
          <w:rFonts w:hint="eastAsia"/>
          <w:b/>
          <w:sz w:val="28"/>
          <w:szCs w:val="28"/>
        </w:rPr>
        <w:t xml:space="preserve">物理学院 本科生 </w:t>
      </w:r>
      <w:r>
        <w:rPr>
          <w:rFonts w:hint="eastAsia"/>
          <w:b/>
          <w:sz w:val="28"/>
          <w:szCs w:val="28"/>
        </w:rPr>
        <w:t>注册</w:t>
      </w:r>
      <w:r>
        <w:rPr>
          <w:b/>
          <w:sz w:val="28"/>
          <w:szCs w:val="28"/>
        </w:rPr>
        <w:t>时间：</w:t>
      </w:r>
    </w:p>
    <w:p w14:paraId="31066183" w14:textId="791E54FD" w:rsidR="00A079F7" w:rsidRDefault="00A079F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DE3FC4">
        <w:rPr>
          <w:b/>
          <w:sz w:val="28"/>
          <w:szCs w:val="28"/>
        </w:rPr>
        <w:t>2</w:t>
      </w:r>
      <w:r w:rsidR="00C91345"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年</w:t>
      </w:r>
      <w:r w:rsidR="00C91345"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月</w:t>
      </w:r>
      <w:r w:rsidR="00F529AA">
        <w:rPr>
          <w:b/>
          <w:sz w:val="28"/>
          <w:szCs w:val="28"/>
        </w:rPr>
        <w:t>1</w:t>
      </w:r>
      <w:r w:rsidR="00C91345">
        <w:rPr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星期</w:t>
      </w:r>
      <w:r w:rsidR="001E45CF"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>）</w:t>
      </w:r>
    </w:p>
    <w:p w14:paraId="5B102287" w14:textId="30E4F3B3" w:rsidR="00A079F7" w:rsidRDefault="00015F0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时间</w:t>
      </w:r>
      <w:r w:rsidR="00A079F7">
        <w:rPr>
          <w:b/>
          <w:sz w:val="28"/>
          <w:szCs w:val="28"/>
        </w:rPr>
        <w:t>：</w:t>
      </w:r>
      <w:r w:rsidR="001E45CF">
        <w:rPr>
          <w:rFonts w:hint="eastAsia"/>
          <w:b/>
          <w:sz w:val="28"/>
          <w:szCs w:val="28"/>
        </w:rPr>
        <w:t xml:space="preserve"> </w:t>
      </w:r>
      <w:r w:rsidR="00F529AA">
        <w:rPr>
          <w:rFonts w:hint="eastAsia"/>
          <w:b/>
          <w:sz w:val="28"/>
          <w:szCs w:val="28"/>
        </w:rPr>
        <w:t>1</w:t>
      </w:r>
      <w:r w:rsidR="001E45CF">
        <w:rPr>
          <w:b/>
          <w:sz w:val="28"/>
          <w:szCs w:val="28"/>
        </w:rPr>
        <w:t>5</w:t>
      </w:r>
      <w:r w:rsidR="00F529AA">
        <w:rPr>
          <w:rFonts w:hint="eastAsia"/>
          <w:b/>
          <w:sz w:val="28"/>
          <w:szCs w:val="28"/>
        </w:rPr>
        <w:t>：3</w:t>
      </w:r>
      <w:r w:rsidR="00F529AA">
        <w:rPr>
          <w:b/>
          <w:sz w:val="28"/>
          <w:szCs w:val="28"/>
        </w:rPr>
        <w:t>0-17</w:t>
      </w:r>
      <w:r w:rsidR="00F529AA">
        <w:rPr>
          <w:rFonts w:hint="eastAsia"/>
          <w:b/>
          <w:sz w:val="28"/>
          <w:szCs w:val="28"/>
        </w:rPr>
        <w:t>：</w:t>
      </w:r>
      <w:r w:rsidR="001E45CF">
        <w:rPr>
          <w:b/>
          <w:sz w:val="28"/>
          <w:szCs w:val="28"/>
        </w:rPr>
        <w:t>3</w:t>
      </w:r>
      <w:r w:rsidR="00F529AA">
        <w:rPr>
          <w:b/>
          <w:sz w:val="28"/>
          <w:szCs w:val="28"/>
        </w:rPr>
        <w:t>0</w:t>
      </w:r>
    </w:p>
    <w:p w14:paraId="15097E9F" w14:textId="77777777" w:rsidR="00A079F7" w:rsidRDefault="00A079F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地点：</w:t>
      </w:r>
      <w:proofErr w:type="gramStart"/>
      <w:r>
        <w:rPr>
          <w:rFonts w:hint="eastAsia"/>
          <w:b/>
          <w:sz w:val="28"/>
          <w:szCs w:val="28"/>
        </w:rPr>
        <w:t>十友堂</w:t>
      </w:r>
      <w:proofErr w:type="gramEnd"/>
      <w:r>
        <w:rPr>
          <w:rFonts w:hint="eastAsia"/>
          <w:b/>
          <w:sz w:val="28"/>
          <w:szCs w:val="28"/>
        </w:rPr>
        <w:t>106</w:t>
      </w:r>
      <w:r>
        <w:rPr>
          <w:b/>
          <w:sz w:val="28"/>
          <w:szCs w:val="28"/>
        </w:rPr>
        <w:t xml:space="preserve"> </w:t>
      </w:r>
    </w:p>
    <w:p w14:paraId="284B4A9E" w14:textId="7D6835BC" w:rsidR="00A079F7" w:rsidRDefault="00A079F7">
      <w:pPr>
        <w:rPr>
          <w:sz w:val="28"/>
          <w:szCs w:val="28"/>
        </w:rPr>
      </w:pPr>
      <w:r w:rsidRPr="00A079F7">
        <w:rPr>
          <w:rFonts w:hint="eastAsia"/>
          <w:sz w:val="28"/>
          <w:szCs w:val="28"/>
        </w:rPr>
        <w:t>请各班</w:t>
      </w:r>
      <w:r w:rsidRPr="00A079F7">
        <w:rPr>
          <w:sz w:val="28"/>
          <w:szCs w:val="28"/>
        </w:rPr>
        <w:t>学委</w:t>
      </w:r>
      <w:r>
        <w:rPr>
          <w:rFonts w:hint="eastAsia"/>
          <w:sz w:val="28"/>
          <w:szCs w:val="28"/>
        </w:rPr>
        <w:t>收齐</w:t>
      </w:r>
      <w:r>
        <w:rPr>
          <w:sz w:val="28"/>
          <w:szCs w:val="28"/>
        </w:rPr>
        <w:t>本班</w:t>
      </w:r>
      <w:r>
        <w:rPr>
          <w:rFonts w:hint="eastAsia"/>
          <w:sz w:val="28"/>
          <w:szCs w:val="28"/>
        </w:rPr>
        <w:t>的学生证</w:t>
      </w:r>
      <w:r>
        <w:rPr>
          <w:sz w:val="28"/>
          <w:szCs w:val="28"/>
        </w:rPr>
        <w:t>来</w:t>
      </w:r>
      <w:r>
        <w:rPr>
          <w:rFonts w:hint="eastAsia"/>
          <w:sz w:val="28"/>
          <w:szCs w:val="28"/>
        </w:rPr>
        <w:t>注册（尽量按</w:t>
      </w:r>
      <w:r>
        <w:rPr>
          <w:sz w:val="28"/>
          <w:szCs w:val="28"/>
        </w:rPr>
        <w:t>学号</w:t>
      </w:r>
      <w:r>
        <w:rPr>
          <w:rFonts w:hint="eastAsia"/>
          <w:sz w:val="28"/>
          <w:szCs w:val="28"/>
        </w:rPr>
        <w:t>顺</w:t>
      </w:r>
      <w:r>
        <w:rPr>
          <w:sz w:val="28"/>
          <w:szCs w:val="28"/>
        </w:rPr>
        <w:t>一下</w:t>
      </w:r>
      <w:r>
        <w:rPr>
          <w:rFonts w:hint="eastAsia"/>
          <w:sz w:val="28"/>
          <w:szCs w:val="28"/>
        </w:rPr>
        <w:t>）。</w:t>
      </w:r>
    </w:p>
    <w:p w14:paraId="6B7A535B" w14:textId="77777777" w:rsidR="00A079F7" w:rsidRDefault="00A079F7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特殊情况：</w:t>
      </w:r>
    </w:p>
    <w:p w14:paraId="4EDCC098" w14:textId="77777777" w:rsidR="00A079F7" w:rsidRPr="00A079F7" w:rsidRDefault="00A079F7" w:rsidP="00A079F7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A079F7">
        <w:rPr>
          <w:rFonts w:hint="eastAsia"/>
          <w:sz w:val="28"/>
          <w:szCs w:val="28"/>
        </w:rPr>
        <w:t>未</w:t>
      </w:r>
      <w:r w:rsidRPr="00A079F7">
        <w:rPr>
          <w:sz w:val="28"/>
          <w:szCs w:val="28"/>
        </w:rPr>
        <w:t>缴费</w:t>
      </w:r>
      <w:r w:rsidRPr="00A079F7">
        <w:rPr>
          <w:rFonts w:hint="eastAsia"/>
          <w:sz w:val="28"/>
          <w:szCs w:val="28"/>
        </w:rPr>
        <w:t>也要先</w:t>
      </w:r>
      <w:r w:rsidRPr="00A079F7">
        <w:rPr>
          <w:sz w:val="28"/>
          <w:szCs w:val="28"/>
        </w:rPr>
        <w:t>报到</w:t>
      </w:r>
    </w:p>
    <w:p w14:paraId="05D56ED9" w14:textId="77777777" w:rsidR="00A079F7" w:rsidRDefault="00A079F7" w:rsidP="00A079F7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A079F7">
        <w:rPr>
          <w:rFonts w:hint="eastAsia"/>
          <w:sz w:val="28"/>
          <w:szCs w:val="28"/>
        </w:rPr>
        <w:t>学生证</w:t>
      </w:r>
      <w:r w:rsidRPr="00A079F7">
        <w:rPr>
          <w:sz w:val="28"/>
          <w:szCs w:val="28"/>
        </w:rPr>
        <w:t>丢失</w:t>
      </w:r>
      <w:r>
        <w:rPr>
          <w:rFonts w:hint="eastAsia"/>
          <w:sz w:val="28"/>
          <w:szCs w:val="28"/>
        </w:rPr>
        <w:t>先</w:t>
      </w:r>
      <w:r>
        <w:rPr>
          <w:sz w:val="28"/>
          <w:szCs w:val="28"/>
        </w:rPr>
        <w:t>拿</w:t>
      </w:r>
      <w:r>
        <w:rPr>
          <w:rFonts w:hint="eastAsia"/>
          <w:sz w:val="28"/>
          <w:szCs w:val="28"/>
        </w:rPr>
        <w:t>校园卡</w:t>
      </w:r>
      <w:r>
        <w:rPr>
          <w:sz w:val="28"/>
          <w:szCs w:val="28"/>
        </w:rPr>
        <w:t>报到</w:t>
      </w:r>
      <w:r>
        <w:rPr>
          <w:rFonts w:hint="eastAsia"/>
          <w:sz w:val="28"/>
          <w:szCs w:val="28"/>
        </w:rPr>
        <w:t>，补</w:t>
      </w:r>
      <w:r>
        <w:rPr>
          <w:sz w:val="28"/>
          <w:szCs w:val="28"/>
        </w:rPr>
        <w:t>学生证</w:t>
      </w:r>
      <w:r>
        <w:rPr>
          <w:rFonts w:hint="eastAsia"/>
          <w:sz w:val="28"/>
          <w:szCs w:val="28"/>
        </w:rPr>
        <w:t>后补盖章</w:t>
      </w:r>
    </w:p>
    <w:p w14:paraId="0EB4F68C" w14:textId="0624D3ED" w:rsidR="00CE04EF" w:rsidRDefault="00A079F7" w:rsidP="00CE04EF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有特殊情况未到</w:t>
      </w:r>
      <w:r w:rsidR="00D42762">
        <w:rPr>
          <w:rFonts w:hint="eastAsia"/>
          <w:sz w:val="28"/>
          <w:szCs w:val="28"/>
        </w:rPr>
        <w:t>校</w:t>
      </w:r>
      <w:r w:rsidR="002C7AC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需请假</w:t>
      </w:r>
      <w:r>
        <w:rPr>
          <w:rFonts w:hint="eastAsia"/>
          <w:sz w:val="28"/>
          <w:szCs w:val="28"/>
        </w:rPr>
        <w:t>。</w:t>
      </w:r>
      <w:r w:rsidR="002C7AC3">
        <w:rPr>
          <w:rFonts w:ascii="仿宋_GB2312" w:eastAsia="仿宋_GB2312" w:hint="eastAsia"/>
          <w:color w:val="000000"/>
          <w:sz w:val="32"/>
          <w:szCs w:val="32"/>
          <w:shd w:val="clear" w:color="auto" w:fill="CAEACE"/>
        </w:rPr>
        <w:t>路径：教务系统</w:t>
      </w:r>
      <w:r w:rsidR="002C7AC3">
        <w:rPr>
          <w:rFonts w:ascii="Microsoft YaHei UI" w:eastAsia="Microsoft YaHei UI" w:hAnsi="Microsoft YaHei UI" w:hint="eastAsia"/>
          <w:color w:val="000000"/>
          <w:sz w:val="32"/>
          <w:szCs w:val="32"/>
          <w:shd w:val="clear" w:color="auto" w:fill="CAEACE"/>
        </w:rPr>
        <w:t>——</w:t>
      </w:r>
      <w:r w:rsidR="002C7AC3">
        <w:rPr>
          <w:rFonts w:ascii="仿宋_GB2312" w:eastAsia="仿宋_GB2312" w:hint="eastAsia"/>
          <w:color w:val="000000"/>
          <w:sz w:val="32"/>
          <w:szCs w:val="32"/>
          <w:shd w:val="clear" w:color="auto" w:fill="CAEACE"/>
        </w:rPr>
        <w:t>常用服务</w:t>
      </w:r>
      <w:r w:rsidR="002C7AC3">
        <w:rPr>
          <w:rFonts w:ascii="Microsoft YaHei UI" w:eastAsia="Microsoft YaHei UI" w:hAnsi="Microsoft YaHei UI" w:hint="eastAsia"/>
          <w:color w:val="000000"/>
          <w:sz w:val="32"/>
          <w:szCs w:val="32"/>
          <w:shd w:val="clear" w:color="auto" w:fill="CAEACE"/>
        </w:rPr>
        <w:t>——</w:t>
      </w:r>
      <w:r w:rsidR="002C7AC3">
        <w:rPr>
          <w:rFonts w:ascii="仿宋_GB2312" w:eastAsia="仿宋_GB2312" w:hint="eastAsia"/>
          <w:color w:val="000000"/>
          <w:sz w:val="32"/>
          <w:szCs w:val="32"/>
          <w:shd w:val="clear" w:color="auto" w:fill="CAEACE"/>
        </w:rPr>
        <w:t>请假申请。</w:t>
      </w:r>
      <w:r w:rsidR="00CE04EF">
        <w:rPr>
          <w:rFonts w:hint="eastAsia"/>
          <w:sz w:val="28"/>
          <w:szCs w:val="28"/>
        </w:rPr>
        <w:t>U</w:t>
      </w:r>
      <w:r w:rsidR="00CE04EF">
        <w:rPr>
          <w:sz w:val="28"/>
          <w:szCs w:val="28"/>
        </w:rPr>
        <w:t>SC</w:t>
      </w:r>
      <w:r w:rsidR="00CE04EF">
        <w:rPr>
          <w:rFonts w:hint="eastAsia"/>
          <w:sz w:val="28"/>
          <w:szCs w:val="28"/>
        </w:rPr>
        <w:t>请假系统不能和教务系统联动，学院不受理。教务部即将取消此功能</w:t>
      </w:r>
      <w:r w:rsidR="00CE04EF">
        <w:rPr>
          <w:sz w:val="28"/>
          <w:szCs w:val="28"/>
        </w:rPr>
        <w:t xml:space="preserve"> </w:t>
      </w:r>
    </w:p>
    <w:p w14:paraId="4DE2E0E5" w14:textId="500A3528" w:rsidR="00E54530" w:rsidRPr="00CE04EF" w:rsidRDefault="00E54530" w:rsidP="00CE04EF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CAEACE"/>
        </w:rPr>
        <w:t>转专业学生须在上面时间完成注册手续：</w:t>
      </w:r>
    </w:p>
    <w:p w14:paraId="6AD2F088" w14:textId="408FD918" w:rsidR="00A079F7" w:rsidRPr="00386537" w:rsidRDefault="00A079F7" w:rsidP="00A079F7">
      <w:pPr>
        <w:rPr>
          <w:sz w:val="28"/>
          <w:szCs w:val="28"/>
        </w:rPr>
      </w:pPr>
      <w:r w:rsidRPr="00433C44">
        <w:rPr>
          <w:rFonts w:hint="eastAsia"/>
          <w:b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386537">
        <w:rPr>
          <w:rFonts w:hint="eastAsia"/>
          <w:sz w:val="28"/>
          <w:szCs w:val="28"/>
        </w:rPr>
        <w:t>受学费及注册情况</w:t>
      </w:r>
      <w:r w:rsidRPr="00386537">
        <w:rPr>
          <w:sz w:val="28"/>
          <w:szCs w:val="28"/>
        </w:rPr>
        <w:t>影响</w:t>
      </w:r>
      <w:r w:rsidRPr="00386537">
        <w:rPr>
          <w:rFonts w:hint="eastAsia"/>
          <w:sz w:val="28"/>
          <w:szCs w:val="28"/>
        </w:rPr>
        <w:t>，</w:t>
      </w:r>
      <w:r w:rsidR="00D42762" w:rsidRPr="00386537">
        <w:rPr>
          <w:rFonts w:hint="eastAsia"/>
          <w:b/>
          <w:sz w:val="28"/>
          <w:szCs w:val="28"/>
        </w:rPr>
        <w:t>请尽量在</w:t>
      </w:r>
      <w:r w:rsidRPr="00386537">
        <w:rPr>
          <w:rFonts w:hint="eastAsia"/>
          <w:b/>
          <w:sz w:val="28"/>
          <w:szCs w:val="28"/>
        </w:rPr>
        <w:t>周</w:t>
      </w:r>
      <w:r w:rsidR="001E45CF">
        <w:rPr>
          <w:rFonts w:hint="eastAsia"/>
          <w:b/>
          <w:sz w:val="28"/>
          <w:szCs w:val="28"/>
        </w:rPr>
        <w:t>五</w:t>
      </w:r>
      <w:r w:rsidRPr="00386537">
        <w:rPr>
          <w:rFonts w:hint="eastAsia"/>
          <w:b/>
          <w:sz w:val="28"/>
          <w:szCs w:val="28"/>
        </w:rPr>
        <w:t>（</w:t>
      </w:r>
      <w:r w:rsidR="00C91345">
        <w:rPr>
          <w:b/>
          <w:sz w:val="28"/>
          <w:szCs w:val="28"/>
        </w:rPr>
        <w:t>2</w:t>
      </w:r>
      <w:r w:rsidRPr="00386537">
        <w:rPr>
          <w:rFonts w:hint="eastAsia"/>
          <w:b/>
          <w:sz w:val="28"/>
          <w:szCs w:val="28"/>
        </w:rPr>
        <w:t>月</w:t>
      </w:r>
      <w:r w:rsidR="00C91345">
        <w:rPr>
          <w:b/>
          <w:sz w:val="28"/>
          <w:szCs w:val="28"/>
        </w:rPr>
        <w:t>17</w:t>
      </w:r>
      <w:r w:rsidRPr="00386537">
        <w:rPr>
          <w:rFonts w:hint="eastAsia"/>
          <w:b/>
          <w:sz w:val="28"/>
          <w:szCs w:val="28"/>
        </w:rPr>
        <w:t>日）</w:t>
      </w:r>
      <w:r w:rsidR="005A5988" w:rsidRPr="00386537">
        <w:rPr>
          <w:b/>
          <w:sz w:val="28"/>
          <w:szCs w:val="28"/>
        </w:rPr>
        <w:t>12</w:t>
      </w:r>
      <w:r w:rsidR="00596114" w:rsidRPr="00386537">
        <w:rPr>
          <w:rFonts w:hint="eastAsia"/>
          <w:b/>
          <w:sz w:val="28"/>
          <w:szCs w:val="28"/>
        </w:rPr>
        <w:t>:00</w:t>
      </w:r>
      <w:r w:rsidR="00D42762" w:rsidRPr="00386537">
        <w:rPr>
          <w:rFonts w:hint="eastAsia"/>
          <w:b/>
          <w:sz w:val="28"/>
          <w:szCs w:val="28"/>
        </w:rPr>
        <w:t>前，选课</w:t>
      </w:r>
      <w:r w:rsidR="00D42762" w:rsidRPr="00386537">
        <w:rPr>
          <w:b/>
          <w:sz w:val="28"/>
          <w:szCs w:val="28"/>
        </w:rPr>
        <w:t>退课</w:t>
      </w:r>
      <w:r w:rsidR="00D42762" w:rsidRPr="00386537">
        <w:rPr>
          <w:rFonts w:hint="eastAsia"/>
          <w:b/>
          <w:sz w:val="28"/>
          <w:szCs w:val="28"/>
        </w:rPr>
        <w:t>，之后如果</w:t>
      </w:r>
      <w:r w:rsidR="00D42762" w:rsidRPr="00386537">
        <w:rPr>
          <w:b/>
          <w:sz w:val="28"/>
          <w:szCs w:val="28"/>
        </w:rPr>
        <w:t>未</w:t>
      </w:r>
      <w:r w:rsidR="00D42762" w:rsidRPr="00386537">
        <w:rPr>
          <w:rFonts w:hint="eastAsia"/>
          <w:b/>
          <w:sz w:val="28"/>
          <w:szCs w:val="28"/>
        </w:rPr>
        <w:t>注册或贷款、未及时</w:t>
      </w:r>
      <w:r w:rsidR="00D42762" w:rsidRPr="00386537">
        <w:rPr>
          <w:b/>
          <w:sz w:val="28"/>
          <w:szCs w:val="28"/>
        </w:rPr>
        <w:t>缴费</w:t>
      </w:r>
      <w:r w:rsidR="00D42762" w:rsidRPr="00386537">
        <w:rPr>
          <w:rFonts w:hint="eastAsia"/>
          <w:b/>
          <w:sz w:val="28"/>
          <w:szCs w:val="28"/>
        </w:rPr>
        <w:t>，影响</w:t>
      </w:r>
      <w:r w:rsidR="00D42762" w:rsidRPr="00386537">
        <w:rPr>
          <w:b/>
          <w:sz w:val="28"/>
          <w:szCs w:val="28"/>
        </w:rPr>
        <w:t>选课</w:t>
      </w:r>
      <w:r w:rsidR="00D42762" w:rsidRPr="00386537">
        <w:rPr>
          <w:rFonts w:hint="eastAsia"/>
          <w:b/>
          <w:sz w:val="28"/>
          <w:szCs w:val="28"/>
        </w:rPr>
        <w:t>。</w:t>
      </w:r>
    </w:p>
    <w:p w14:paraId="39627E34" w14:textId="4BFE1D97" w:rsidR="00D42762" w:rsidRPr="00386537" w:rsidRDefault="00D42762" w:rsidP="00A079F7">
      <w:pPr>
        <w:rPr>
          <w:sz w:val="28"/>
          <w:szCs w:val="28"/>
        </w:rPr>
      </w:pPr>
      <w:r w:rsidRPr="00386537">
        <w:rPr>
          <w:rFonts w:hint="eastAsia"/>
          <w:sz w:val="28"/>
          <w:szCs w:val="28"/>
        </w:rPr>
        <w:t>以上通知，</w:t>
      </w:r>
      <w:r w:rsidRPr="00386537">
        <w:rPr>
          <w:sz w:val="28"/>
          <w:szCs w:val="28"/>
        </w:rPr>
        <w:t>请</w:t>
      </w:r>
      <w:r w:rsidRPr="00386537">
        <w:rPr>
          <w:rFonts w:hint="eastAsia"/>
          <w:sz w:val="28"/>
          <w:szCs w:val="28"/>
        </w:rPr>
        <w:t>学委</w:t>
      </w:r>
      <w:r w:rsidRPr="00386537">
        <w:rPr>
          <w:sz w:val="28"/>
          <w:szCs w:val="28"/>
        </w:rPr>
        <w:t>通知</w:t>
      </w:r>
      <w:r w:rsidRPr="00386537">
        <w:rPr>
          <w:rFonts w:hint="eastAsia"/>
          <w:sz w:val="28"/>
          <w:szCs w:val="28"/>
        </w:rPr>
        <w:t>本班</w:t>
      </w:r>
      <w:r w:rsidRPr="00386537">
        <w:rPr>
          <w:sz w:val="28"/>
          <w:szCs w:val="28"/>
        </w:rPr>
        <w:t>同学</w:t>
      </w:r>
      <w:r w:rsidRPr="00386537">
        <w:rPr>
          <w:rFonts w:hint="eastAsia"/>
          <w:sz w:val="28"/>
          <w:szCs w:val="28"/>
        </w:rPr>
        <w:t>，</w:t>
      </w:r>
      <w:r w:rsidRPr="00386537">
        <w:rPr>
          <w:sz w:val="28"/>
          <w:szCs w:val="28"/>
        </w:rPr>
        <w:t>谢谢</w:t>
      </w:r>
      <w:r w:rsidRPr="00386537">
        <w:rPr>
          <w:rFonts w:hint="eastAsia"/>
          <w:sz w:val="28"/>
          <w:szCs w:val="28"/>
        </w:rPr>
        <w:t>！</w:t>
      </w:r>
    </w:p>
    <w:p w14:paraId="6EC205F1" w14:textId="0C1762DE" w:rsidR="00596114" w:rsidRDefault="00596114" w:rsidP="00A079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温馨提示：注册系统由</w:t>
      </w:r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gramStart"/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“</w:t>
      </w:r>
      <w:proofErr w:type="gramEnd"/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报到状态</w:t>
      </w:r>
      <w:proofErr w:type="gramStart"/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“</w:t>
      </w:r>
      <w:proofErr w:type="gramEnd"/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（教务部负责）和</w:t>
      </w:r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“</w:t>
      </w:r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缴费状态</w:t>
      </w:r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”</w:t>
      </w:r>
      <w:r w:rsidRPr="00596114">
        <w:rPr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（财务处负责）两部分组成，两种状态都完成后才算注册成功，才能正常选课。</w:t>
      </w:r>
      <w:r w:rsidRPr="00596114">
        <w:rPr>
          <w:rStyle w:val="apple-converted-space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  <w:t> 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请通知</w:t>
      </w:r>
      <w:r w:rsidR="0061418E"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本班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学生尽快交学费或住宿费等有关费用，缴费事宜请联系财务处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84113423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。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月</w:t>
      </w:r>
      <w:r w:rsidR="00C9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日（星期</w:t>
      </w:r>
      <w:r w:rsidR="001E45CF">
        <w:rPr>
          <w:rFonts w:ascii="Times New Roman" w:hAnsi="Times New Roman" w:cs="Times New Roman" w:hint="eastAsia"/>
          <w:color w:val="000000"/>
          <w:sz w:val="28"/>
          <w:szCs w:val="28"/>
          <w:shd w:val="clear" w:color="auto" w:fill="FFFFFF"/>
        </w:rPr>
        <w:t>一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）早上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61418E" w:rsidRPr="00614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点开始导返校数据，</w:t>
      </w:r>
    </w:p>
    <w:p w14:paraId="7A0E910B" w14:textId="77777777" w:rsidR="00A052A0" w:rsidRDefault="00A052A0" w:rsidP="00A079F7">
      <w:pPr>
        <w:rPr>
          <w:rStyle w:val="apple-converted-space"/>
          <w:rFonts w:ascii="Times New Roman" w:hAnsi="Times New Roman" w:cs="Times New Roman"/>
          <w:color w:val="000000"/>
          <w:sz w:val="30"/>
          <w:szCs w:val="30"/>
          <w:u w:val="single"/>
          <w:shd w:val="clear" w:color="auto" w:fill="FFFFFF"/>
        </w:rPr>
      </w:pPr>
    </w:p>
    <w:p w14:paraId="09663B8F" w14:textId="12FCE0B2" w:rsidR="0061418E" w:rsidRPr="006773F6" w:rsidRDefault="0061418E" w:rsidP="00A079F7">
      <w:pPr>
        <w:rPr>
          <w:sz w:val="24"/>
          <w:szCs w:val="24"/>
          <w:u w:val="single"/>
        </w:rPr>
      </w:pPr>
      <w:r w:rsidRPr="006773F6">
        <w:rPr>
          <w:rFonts w:hint="eastAsia"/>
          <w:sz w:val="24"/>
          <w:szCs w:val="24"/>
          <w:u w:val="single"/>
        </w:rPr>
        <w:t>三、</w:t>
      </w:r>
      <w:proofErr w:type="gramStart"/>
      <w:r w:rsidRPr="006773F6">
        <w:rPr>
          <w:rFonts w:hint="eastAsia"/>
          <w:sz w:val="24"/>
          <w:szCs w:val="24"/>
          <w:u w:val="single"/>
        </w:rPr>
        <w:t>另学校</w:t>
      </w:r>
      <w:proofErr w:type="gramEnd"/>
      <w:r w:rsidRPr="006773F6">
        <w:rPr>
          <w:rFonts w:hint="eastAsia"/>
          <w:sz w:val="24"/>
          <w:szCs w:val="24"/>
          <w:u w:val="single"/>
        </w:rPr>
        <w:t>有相关通知：</w:t>
      </w:r>
    </w:p>
    <w:p w14:paraId="73355B2F" w14:textId="7AB47A2C" w:rsidR="008B559E" w:rsidRPr="006773F6" w:rsidRDefault="0061418E" w:rsidP="00A079F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国务院督查组可能要到我校抽查学生未返校报到情况。</w:t>
      </w:r>
    </w:p>
    <w:p w14:paraId="2A2E9ADE" w14:textId="78BFDC0F" w:rsidR="008B559E" w:rsidRPr="006773F6" w:rsidRDefault="0061418E" w:rsidP="00A079F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中山大学本科生学籍管理规定</w:t>
      </w:r>
      <w:r w:rsidRPr="006773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  </w:t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每学期开学时，学生应当按照学校的规定持学生证到学院（直属系）办公室办理报到注册。因故不能如期注册的，应当办理请假手续，否则以旷课论处。未经请假或者请假未获批准，且逾期两周不履行注册手续的，给予退学处理。</w:t>
      </w:r>
      <w:r w:rsidRPr="006773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    </w:t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学生应当在每学年按照学校的规定准时缴纳学费。未按学校规定缴纳学费或者不符合其他注册条件的不予注册。家庭经济困难的学生可以按照相关规定申请缓交学费，缓交手续批准后可先行办理注册。学校将根据学生实际情况，采取不同办法予以资助，保证学生不因家庭困难而放弃学业。</w:t>
      </w:r>
      <w:r w:rsidRPr="006773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休学、保留学籍或者因其它原因离校的学生，未按规定办理复学手续的，不予注册。</w:t>
      </w:r>
      <w:r w:rsidRPr="006773F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    </w:t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学院（直属系）办公室对未准时回校注册的学生，分别按病、事假或者旷课记载，并于学期开学的第一天向学校教务管理部门报告学生到校注册情况。</w:t>
      </w:r>
    </w:p>
    <w:p w14:paraId="3D8F54C0" w14:textId="69AE4F3D" w:rsidR="008B559E" w:rsidRPr="006773F6" w:rsidRDefault="009D4A6F" w:rsidP="00A079F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73F6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学籍变动学生补修、重修课程指引：</w:t>
      </w:r>
    </w:p>
    <w:p w14:paraId="7760E0EF" w14:textId="2B3DA65D" w:rsidR="008B559E" w:rsidRPr="006773F6" w:rsidRDefault="009D4A6F" w:rsidP="009D4A6F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73F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学院主页</w:t>
      </w:r>
      <w:r w:rsidRPr="006773F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-</w:t>
      </w:r>
      <w:r w:rsidRPr="006773F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本科教育</w:t>
      </w:r>
      <w:r w:rsidRPr="006773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773F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选课通知；有全院专业课安排</w:t>
      </w:r>
      <w:r w:rsidRPr="006773F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+</w:t>
      </w:r>
      <w:r w:rsidRPr="006773F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选课表。</w:t>
      </w:r>
    </w:p>
    <w:p w14:paraId="687289CB" w14:textId="68532DCC" w:rsidR="009D4A6F" w:rsidRPr="00C66053" w:rsidRDefault="009D4A6F" w:rsidP="009D4A6F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交表时间：</w:t>
      </w:r>
      <w:r w:rsidR="00C913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23</w:t>
      </w:r>
      <w:r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年</w:t>
      </w:r>
      <w:r w:rsidR="00C913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月</w:t>
      </w:r>
      <w:r w:rsidR="00C9134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24</w:t>
      </w:r>
      <w:r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日下午</w:t>
      </w:r>
      <w:r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5</w:t>
      </w:r>
      <w:r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点前。</w:t>
      </w:r>
      <w:r w:rsidR="001E45CF"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（开学工作忙，请周二、四下午</w:t>
      </w:r>
      <w:r w:rsidR="001E45CF"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1</w:t>
      </w:r>
      <w:r w:rsidR="001E45CF" w:rsidRPr="00C660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1E45CF"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：</w:t>
      </w:r>
      <w:r w:rsidR="001E45CF"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0</w:t>
      </w:r>
      <w:r w:rsidR="001E45CF" w:rsidRPr="00C660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0-17</w:t>
      </w:r>
      <w:r w:rsidR="001E45CF"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：</w:t>
      </w:r>
      <w:r w:rsidR="001E45CF" w:rsidRPr="00C660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00</w:t>
      </w:r>
      <w:r w:rsidR="001E45CF" w:rsidRPr="00C66053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之间来交表）</w:t>
      </w:r>
    </w:p>
    <w:p w14:paraId="0A44BDD2" w14:textId="2586F5C0" w:rsidR="0061418E" w:rsidRDefault="009D4A6F" w:rsidP="00A079F7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73F6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有上课时间冲突的课程原则上不能重修，部分时间冲突需找任课教师签字落实平时成绩和考勤计分方式。</w:t>
      </w:r>
    </w:p>
    <w:p w14:paraId="458E99D8" w14:textId="3D59C8F0" w:rsidR="001E45CF" w:rsidRPr="006773F6" w:rsidRDefault="001E45CF" w:rsidP="001E45CF">
      <w:pPr>
        <w:pStyle w:val="a7"/>
        <w:ind w:left="720" w:firstLineChars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E45CF" w:rsidRPr="00677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5932" w14:textId="77777777" w:rsidR="00875DBB" w:rsidRDefault="00875DBB" w:rsidP="00A079F7">
      <w:r>
        <w:separator/>
      </w:r>
    </w:p>
  </w:endnote>
  <w:endnote w:type="continuationSeparator" w:id="0">
    <w:p w14:paraId="31D60D28" w14:textId="77777777" w:rsidR="00875DBB" w:rsidRDefault="00875DBB" w:rsidP="00A0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E15E8" w14:textId="77777777" w:rsidR="00875DBB" w:rsidRDefault="00875DBB" w:rsidP="00A079F7">
      <w:r>
        <w:separator/>
      </w:r>
    </w:p>
  </w:footnote>
  <w:footnote w:type="continuationSeparator" w:id="0">
    <w:p w14:paraId="24186534" w14:textId="77777777" w:rsidR="00875DBB" w:rsidRDefault="00875DBB" w:rsidP="00A0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0B78"/>
    <w:multiLevelType w:val="hybridMultilevel"/>
    <w:tmpl w:val="954CFCE8"/>
    <w:lvl w:ilvl="0" w:tplc="FCF4DA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D366DB"/>
    <w:multiLevelType w:val="hybridMultilevel"/>
    <w:tmpl w:val="64800F80"/>
    <w:lvl w:ilvl="0" w:tplc="9E7212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32"/>
    <w:rsid w:val="000110D2"/>
    <w:rsid w:val="00015F07"/>
    <w:rsid w:val="000B0B6D"/>
    <w:rsid w:val="000B19B4"/>
    <w:rsid w:val="001E45CF"/>
    <w:rsid w:val="002C7AC3"/>
    <w:rsid w:val="00386537"/>
    <w:rsid w:val="003B780C"/>
    <w:rsid w:val="003C1407"/>
    <w:rsid w:val="00433C44"/>
    <w:rsid w:val="00596114"/>
    <w:rsid w:val="005A5988"/>
    <w:rsid w:val="0061418E"/>
    <w:rsid w:val="00630189"/>
    <w:rsid w:val="00673D38"/>
    <w:rsid w:val="006773F6"/>
    <w:rsid w:val="00702673"/>
    <w:rsid w:val="007279CC"/>
    <w:rsid w:val="00757DC6"/>
    <w:rsid w:val="00875DBB"/>
    <w:rsid w:val="008B559E"/>
    <w:rsid w:val="00961A32"/>
    <w:rsid w:val="00972AF4"/>
    <w:rsid w:val="00995C24"/>
    <w:rsid w:val="009A1EC9"/>
    <w:rsid w:val="009D4A6F"/>
    <w:rsid w:val="00A052A0"/>
    <w:rsid w:val="00A079F7"/>
    <w:rsid w:val="00A133D6"/>
    <w:rsid w:val="00A91E2E"/>
    <w:rsid w:val="00B932E5"/>
    <w:rsid w:val="00C14259"/>
    <w:rsid w:val="00C66053"/>
    <w:rsid w:val="00C81AC4"/>
    <w:rsid w:val="00C91345"/>
    <w:rsid w:val="00CC2635"/>
    <w:rsid w:val="00CE04EF"/>
    <w:rsid w:val="00D42762"/>
    <w:rsid w:val="00D81D1D"/>
    <w:rsid w:val="00DB261A"/>
    <w:rsid w:val="00DE3FC4"/>
    <w:rsid w:val="00E07904"/>
    <w:rsid w:val="00E43579"/>
    <w:rsid w:val="00E54530"/>
    <w:rsid w:val="00F5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B6E47"/>
  <w15:chartTrackingRefBased/>
  <w15:docId w15:val="{2C757BEF-133C-4B1A-A079-7D08BF2D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9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9F7"/>
    <w:rPr>
      <w:sz w:val="18"/>
      <w:szCs w:val="18"/>
    </w:rPr>
  </w:style>
  <w:style w:type="paragraph" w:styleId="a7">
    <w:name w:val="List Paragraph"/>
    <w:basedOn w:val="a"/>
    <w:uiPriority w:val="34"/>
    <w:qFormat/>
    <w:rsid w:val="00A079F7"/>
    <w:pPr>
      <w:ind w:firstLineChars="200" w:firstLine="420"/>
    </w:pPr>
  </w:style>
  <w:style w:type="character" w:customStyle="1" w:styleId="apple-converted-space">
    <w:name w:val="apple-converted-space"/>
    <w:basedOn w:val="a0"/>
    <w:rsid w:val="00596114"/>
  </w:style>
  <w:style w:type="paragraph" w:styleId="a8">
    <w:name w:val="Balloon Text"/>
    <w:basedOn w:val="a"/>
    <w:link w:val="a9"/>
    <w:uiPriority w:val="99"/>
    <w:semiHidden/>
    <w:unhideWhenUsed/>
    <w:rsid w:val="00E435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3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Syy</cp:lastModifiedBy>
  <cp:revision>28</cp:revision>
  <cp:lastPrinted>2023-02-14T03:06:00Z</cp:lastPrinted>
  <dcterms:created xsi:type="dcterms:W3CDTF">2017-02-16T08:22:00Z</dcterms:created>
  <dcterms:modified xsi:type="dcterms:W3CDTF">2023-02-14T03:10:00Z</dcterms:modified>
</cp:coreProperties>
</file>