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5E54E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15324DE5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26</w:t>
      </w:r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24BF71D5"/>
    <w:p w14:paraId="326BBE67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743</w:t>
      </w:r>
      <w:r>
        <w:rPr>
          <w:rFonts w:hint="eastAsia" w:ascii="黑体" w:eastAsia="黑体"/>
          <w:sz w:val="24"/>
        </w:rPr>
        <w:t xml:space="preserve">        拟录取院系名称：</w:t>
      </w:r>
      <w:r>
        <w:rPr>
          <w:rFonts w:hint="eastAsia" w:ascii="黑体" w:eastAsia="黑体"/>
          <w:sz w:val="24"/>
          <w:lang w:val="en-US" w:eastAsia="zh-CN"/>
        </w:rPr>
        <w:t>物理学院</w:t>
      </w:r>
      <w:r>
        <w:rPr>
          <w:rFonts w:hint="eastAsia" w:ascii="黑体" w:eastAsia="黑体"/>
          <w:sz w:val="24"/>
        </w:rPr>
        <w:t xml:space="preserve">                       </w:t>
      </w:r>
    </w:p>
    <w:p w14:paraId="3603FE33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</w:t>
      </w:r>
      <w:r>
        <w:rPr>
          <w:rFonts w:hint="eastAsia" w:ascii="黑体" w:eastAsia="黑体"/>
          <w:sz w:val="24"/>
          <w:lang w:val="en-US" w:eastAsia="zh-CN"/>
        </w:rPr>
        <w:t>物理学</w:t>
      </w:r>
      <w:r>
        <w:rPr>
          <w:rFonts w:hint="eastAsia" w:ascii="黑体" w:eastAsia="黑体"/>
          <w:sz w:val="24"/>
        </w:rPr>
        <w:t xml:space="preserve">           </w:t>
      </w:r>
      <w:r>
        <w:rPr>
          <w:rFonts w:hint="eastAsia" w:ascii="黑体" w:eastAsia="黑体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eastAsia="黑体"/>
          <w:sz w:val="24"/>
        </w:rPr>
        <w:t>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40A3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AF682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916F8B7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468AC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B71E21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8A8C4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FCAC0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E2177F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41E80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789B0E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5F0F1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27B70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246C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0137F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D578AA6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FCAA3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3816DE44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25D979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663F332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80300F3">
            <w:pPr>
              <w:jc w:val="center"/>
              <w:rPr>
                <w:sz w:val="24"/>
              </w:rPr>
            </w:pPr>
          </w:p>
        </w:tc>
      </w:tr>
      <w:tr w14:paraId="27F5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70620B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3215A91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FB7A5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552166C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06A434F">
            <w:pPr>
              <w:jc w:val="center"/>
              <w:rPr>
                <w:sz w:val="24"/>
              </w:rPr>
            </w:pPr>
          </w:p>
        </w:tc>
      </w:tr>
      <w:tr w14:paraId="02AD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C513D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C0BB74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F42F6C1">
            <w:pPr>
              <w:jc w:val="center"/>
              <w:rPr>
                <w:sz w:val="24"/>
              </w:rPr>
            </w:pPr>
          </w:p>
        </w:tc>
      </w:tr>
      <w:tr w14:paraId="1389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5BA5B3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DB06D3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01189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58D677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290F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6FCF301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0E31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2DCB5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055E27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060D4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EBC0D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61E6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B3300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0D60D707">
            <w:pPr>
              <w:jc w:val="center"/>
              <w:rPr>
                <w:sz w:val="24"/>
              </w:rPr>
            </w:pPr>
          </w:p>
          <w:p w14:paraId="2BAF4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44AEC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03EA0523">
            <w:pPr>
              <w:jc w:val="center"/>
              <w:rPr>
                <w:sz w:val="24"/>
              </w:rPr>
            </w:pPr>
          </w:p>
          <w:p w14:paraId="74030E0C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18832F4F">
            <w:pPr>
              <w:jc w:val="center"/>
              <w:rPr>
                <w:sz w:val="24"/>
              </w:rPr>
            </w:pPr>
          </w:p>
          <w:p w14:paraId="4BD33242">
            <w:pPr>
              <w:jc w:val="center"/>
              <w:rPr>
                <w:sz w:val="24"/>
              </w:rPr>
            </w:pPr>
          </w:p>
          <w:p w14:paraId="2578CD2A">
            <w:pPr>
              <w:jc w:val="center"/>
              <w:rPr>
                <w:sz w:val="24"/>
              </w:rPr>
            </w:pPr>
          </w:p>
          <w:p w14:paraId="6ECAB78D">
            <w:pPr>
              <w:jc w:val="center"/>
              <w:rPr>
                <w:sz w:val="24"/>
              </w:rPr>
            </w:pPr>
          </w:p>
          <w:p w14:paraId="597CDFB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0A892B93">
            <w:pPr>
              <w:jc w:val="center"/>
              <w:rPr>
                <w:sz w:val="24"/>
              </w:rPr>
            </w:pPr>
          </w:p>
          <w:p w14:paraId="3A5F6841">
            <w:pPr>
              <w:jc w:val="center"/>
              <w:rPr>
                <w:sz w:val="24"/>
              </w:rPr>
            </w:pPr>
          </w:p>
          <w:p w14:paraId="5A8FB2A5">
            <w:pPr>
              <w:jc w:val="center"/>
              <w:rPr>
                <w:sz w:val="24"/>
              </w:rPr>
            </w:pPr>
          </w:p>
          <w:p w14:paraId="4FE617FB">
            <w:pPr>
              <w:jc w:val="center"/>
              <w:rPr>
                <w:sz w:val="24"/>
              </w:rPr>
            </w:pPr>
          </w:p>
          <w:p w14:paraId="79CA3E1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76C6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2D5448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FFE6D9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A8B6B6E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BA836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7BFD6615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0CEEE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B8C7C5C">
            <w:pPr>
              <w:jc w:val="center"/>
              <w:rPr>
                <w:sz w:val="24"/>
              </w:rPr>
            </w:pPr>
          </w:p>
        </w:tc>
      </w:tr>
      <w:tr w14:paraId="1D82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159C8A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5F297D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77A15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1F434CD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25F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384499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D5740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2A0FCB3">
            <w:pPr>
              <w:jc w:val="center"/>
              <w:rPr>
                <w:sz w:val="24"/>
              </w:rPr>
            </w:pPr>
          </w:p>
        </w:tc>
      </w:tr>
      <w:tr w14:paraId="46F6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FC724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A31A023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C8BED1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56D1FF7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67738F6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1C07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1FA67E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E65C196">
            <w:pPr>
              <w:jc w:val="center"/>
              <w:rPr>
                <w:sz w:val="24"/>
              </w:rPr>
            </w:pPr>
          </w:p>
        </w:tc>
      </w:tr>
      <w:tr w14:paraId="63D3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91533B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E5CF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6242A4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CC015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559BAD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E75FA9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925C9C2">
            <w:pPr>
              <w:jc w:val="center"/>
              <w:rPr>
                <w:sz w:val="24"/>
              </w:rPr>
            </w:pPr>
          </w:p>
        </w:tc>
      </w:tr>
      <w:tr w14:paraId="6822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E071D0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6DF1A7DE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4026124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1C6207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60B2C802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348F0CD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3825100">
            <w:pPr>
              <w:jc w:val="center"/>
              <w:rPr>
                <w:sz w:val="24"/>
              </w:rPr>
            </w:pPr>
          </w:p>
        </w:tc>
      </w:tr>
      <w:tr w14:paraId="4673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E00074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B8CB0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7F7A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F7DA50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BDC7E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18E8C4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BEF37A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16AD0CA">
            <w:pPr>
              <w:jc w:val="center"/>
              <w:rPr>
                <w:sz w:val="24"/>
              </w:rPr>
            </w:pPr>
          </w:p>
        </w:tc>
      </w:tr>
      <w:tr w14:paraId="6EBD6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BF1D7A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E490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3912DE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883B6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8289D6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C368805">
            <w:pPr>
              <w:jc w:val="center"/>
              <w:rPr>
                <w:sz w:val="24"/>
              </w:rPr>
            </w:pPr>
          </w:p>
        </w:tc>
      </w:tr>
      <w:tr w14:paraId="2F86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872B03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7947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A693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96449F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DD342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399012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2947CB1">
            <w:pPr>
              <w:jc w:val="center"/>
              <w:rPr>
                <w:sz w:val="24"/>
              </w:rPr>
            </w:pPr>
          </w:p>
        </w:tc>
      </w:tr>
      <w:tr w14:paraId="754B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1C5ED5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17D5D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CEF31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7752E14">
            <w:pPr>
              <w:jc w:val="center"/>
              <w:rPr>
                <w:sz w:val="24"/>
              </w:rPr>
            </w:pPr>
          </w:p>
        </w:tc>
      </w:tr>
      <w:tr w14:paraId="6460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4942A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9AB16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1560F2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B635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38B49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493804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725C16A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3D768DDE">
            <w:pPr>
              <w:jc w:val="center"/>
              <w:rPr>
                <w:sz w:val="24"/>
              </w:rPr>
            </w:pPr>
          </w:p>
          <w:p w14:paraId="5C96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438C5A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6AFA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9647E8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ABA41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142D9B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949AF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5AD341B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24377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E41DE3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FE32E15">
            <w:pPr>
              <w:jc w:val="center"/>
              <w:rPr>
                <w:sz w:val="24"/>
              </w:rPr>
            </w:pPr>
          </w:p>
        </w:tc>
      </w:tr>
      <w:tr w14:paraId="72F9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759208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B86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9990E8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A865074">
            <w:pPr>
              <w:jc w:val="center"/>
              <w:rPr>
                <w:sz w:val="24"/>
              </w:rPr>
            </w:pPr>
          </w:p>
        </w:tc>
      </w:tr>
      <w:tr w14:paraId="4E7D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5F5780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13A35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B0247F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F5945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8E3452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9E4429">
            <w:pPr>
              <w:jc w:val="center"/>
              <w:rPr>
                <w:sz w:val="24"/>
              </w:rPr>
            </w:pPr>
          </w:p>
        </w:tc>
      </w:tr>
      <w:tr w14:paraId="02F4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C66491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96999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E33B98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B71B664">
            <w:pPr>
              <w:jc w:val="center"/>
              <w:rPr>
                <w:sz w:val="24"/>
              </w:rPr>
            </w:pPr>
          </w:p>
        </w:tc>
      </w:tr>
    </w:tbl>
    <w:p w14:paraId="1583F1DC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66A5D3F6">
      <w:pPr>
        <w:rPr>
          <w:sz w:val="24"/>
        </w:rPr>
      </w:pPr>
    </w:p>
    <w:p w14:paraId="15BF718A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46FA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769FCC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34AA508">
            <w:pPr>
              <w:jc w:val="center"/>
              <w:rPr>
                <w:sz w:val="24"/>
              </w:rPr>
            </w:pPr>
          </w:p>
          <w:p w14:paraId="1DAB0AC1">
            <w:pPr>
              <w:jc w:val="center"/>
              <w:rPr>
                <w:sz w:val="24"/>
              </w:rPr>
            </w:pPr>
          </w:p>
          <w:p w14:paraId="025DEBE8">
            <w:pPr>
              <w:jc w:val="center"/>
              <w:rPr>
                <w:sz w:val="24"/>
              </w:rPr>
            </w:pPr>
          </w:p>
          <w:p w14:paraId="1F6C4EFC">
            <w:pPr>
              <w:jc w:val="center"/>
              <w:rPr>
                <w:sz w:val="24"/>
              </w:rPr>
            </w:pPr>
          </w:p>
          <w:p w14:paraId="16716964">
            <w:pPr>
              <w:jc w:val="center"/>
              <w:rPr>
                <w:sz w:val="24"/>
              </w:rPr>
            </w:pPr>
          </w:p>
          <w:p w14:paraId="60A4683D">
            <w:pPr>
              <w:jc w:val="center"/>
              <w:rPr>
                <w:sz w:val="24"/>
              </w:rPr>
            </w:pPr>
          </w:p>
          <w:p w14:paraId="772EB927">
            <w:pPr>
              <w:jc w:val="center"/>
              <w:rPr>
                <w:sz w:val="24"/>
              </w:rPr>
            </w:pPr>
          </w:p>
          <w:p w14:paraId="78FAA8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ECDAB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6B090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6E6991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08877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37FF19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5C76659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51AA47C3">
            <w:pPr>
              <w:jc w:val="center"/>
              <w:rPr>
                <w:sz w:val="24"/>
              </w:rPr>
            </w:pPr>
          </w:p>
          <w:p w14:paraId="58546C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32F77A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52A5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4BFE75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D7568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587C63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6F45F1D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4421BCA">
            <w:pPr>
              <w:jc w:val="center"/>
              <w:rPr>
                <w:sz w:val="24"/>
              </w:rPr>
            </w:pPr>
          </w:p>
        </w:tc>
      </w:tr>
      <w:tr w14:paraId="3577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4EACD0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345EB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5753D5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F494D76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579A8B0">
            <w:pPr>
              <w:jc w:val="center"/>
              <w:rPr>
                <w:sz w:val="24"/>
              </w:rPr>
            </w:pPr>
          </w:p>
        </w:tc>
      </w:tr>
      <w:tr w14:paraId="1F02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A5F9EF4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6356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0CBD45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0EB647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BBA5BEF">
            <w:pPr>
              <w:jc w:val="center"/>
              <w:rPr>
                <w:sz w:val="24"/>
              </w:rPr>
            </w:pPr>
          </w:p>
        </w:tc>
      </w:tr>
      <w:tr w14:paraId="2C5E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73138D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2F1FB5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49E791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7B72F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407B29F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47B8764">
            <w:pPr>
              <w:jc w:val="center"/>
              <w:rPr>
                <w:sz w:val="24"/>
              </w:rPr>
            </w:pPr>
          </w:p>
        </w:tc>
      </w:tr>
      <w:tr w14:paraId="591A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F91F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14EC3E8C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42E4D3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EC52726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20029DA">
            <w:pPr>
              <w:jc w:val="center"/>
              <w:rPr>
                <w:sz w:val="24"/>
              </w:rPr>
            </w:pPr>
          </w:p>
        </w:tc>
      </w:tr>
      <w:tr w14:paraId="6573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68EAEF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84895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BE132A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DCA5875">
            <w:pPr>
              <w:jc w:val="center"/>
              <w:rPr>
                <w:sz w:val="24"/>
              </w:rPr>
            </w:pPr>
          </w:p>
        </w:tc>
      </w:tr>
      <w:tr w14:paraId="7FD3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EDE35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0BC0B5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05556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D65EA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2A7E5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269BA90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73B3C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74A003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785C92D">
            <w:pPr>
              <w:jc w:val="center"/>
              <w:rPr>
                <w:sz w:val="24"/>
              </w:rPr>
            </w:pPr>
          </w:p>
        </w:tc>
      </w:tr>
      <w:tr w14:paraId="0058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DAD7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4BFBF9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08DA39CF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53A16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46535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B5C84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3FF237F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E98D3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3687718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C4B76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59CA49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787EE46">
            <w:pPr>
              <w:jc w:val="center"/>
              <w:rPr>
                <w:sz w:val="24"/>
              </w:rPr>
            </w:pPr>
          </w:p>
        </w:tc>
      </w:tr>
      <w:tr w14:paraId="0B97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010C7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BB60B0B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66AA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C2065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6474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8E8F50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3967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D8A4E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B19CFDB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2047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C9E46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917AA22">
            <w:pPr>
              <w:jc w:val="center"/>
              <w:rPr>
                <w:sz w:val="24"/>
              </w:rPr>
            </w:pPr>
          </w:p>
        </w:tc>
      </w:tr>
    </w:tbl>
    <w:p w14:paraId="235AEE4D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05AD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杜爱雪</cp:lastModifiedBy>
  <cp:lastPrinted>2010-03-30T06:45:00Z</cp:lastPrinted>
  <dcterms:modified xsi:type="dcterms:W3CDTF">2026-03-16T01:54:31Z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eyJoZGlkIjoiYTcxNjA1NjlmYTdiNzc2ZmNmYzhhZTE0MWJkZDc5ZmQiLCJ1c2VySWQiOiIxNjUwNjk5OTA0In0=</vt:lpwstr>
  </property>
  <property fmtid="{D5CDD505-2E9C-101B-9397-08002B2CF9AE}" pid="3" name="KSOProductBuildVer">
    <vt:lpwstr>2052-12.1.0.25225</vt:lpwstr>
  </property>
  <property fmtid="{D5CDD505-2E9C-101B-9397-08002B2CF9AE}" pid="4" name="ICV">
    <vt:lpwstr>8F4AC3CF80BD4F9C97F21FBBAB202116_12</vt:lpwstr>
  </property>
</Properties>
</file>